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34CF40" w14:textId="5A2EE26C" w:rsidR="00655E5F" w:rsidRDefault="000F45F2">
      <w:pPr>
        <w:spacing w:before="74"/>
        <w:ind w:left="7725"/>
      </w:pPr>
      <w:r>
        <w:t xml:space="preserve"> </w:t>
      </w:r>
      <w:r w:rsidR="00B11FC5">
        <w:t>November</w:t>
      </w:r>
      <w:r w:rsidR="0045507E">
        <w:t xml:space="preserve"> </w:t>
      </w:r>
      <w:r>
        <w:t xml:space="preserve"> 2018</w:t>
      </w:r>
    </w:p>
    <w:p w14:paraId="16FF9A6D" w14:textId="77777777" w:rsidR="00655E5F" w:rsidRDefault="00655E5F">
      <w:pPr>
        <w:pStyle w:val="BodyText"/>
        <w:spacing w:before="8"/>
        <w:rPr>
          <w:sz w:val="21"/>
          <w:u w:val="none"/>
        </w:rPr>
      </w:pPr>
    </w:p>
    <w:p w14:paraId="66D408B5" w14:textId="77777777" w:rsidR="00655E5F" w:rsidRDefault="000F45F2">
      <w:pPr>
        <w:ind w:left="1164" w:right="1145" w:firstLine="115"/>
        <w:rPr>
          <w:sz w:val="36"/>
        </w:rPr>
      </w:pPr>
      <w:r>
        <w:rPr>
          <w:sz w:val="36"/>
        </w:rPr>
        <w:t>BYLAWS OF THE SUPERVISORS DIVISION OF THE TOWNSHIP OFFICIALS OF ILLINOIS</w:t>
      </w:r>
    </w:p>
    <w:p w14:paraId="6F5F0209" w14:textId="77777777" w:rsidR="00655E5F" w:rsidRDefault="000F45F2">
      <w:pPr>
        <w:spacing w:before="298"/>
        <w:ind w:left="2930" w:right="3235"/>
        <w:jc w:val="center"/>
        <w:rPr>
          <w:sz w:val="30"/>
        </w:rPr>
      </w:pPr>
      <w:r>
        <w:rPr>
          <w:sz w:val="30"/>
          <w:u w:val="single"/>
        </w:rPr>
        <w:t>PREAMBLE</w:t>
      </w:r>
    </w:p>
    <w:p w14:paraId="2ADDFDE5" w14:textId="77777777" w:rsidR="00655E5F" w:rsidRDefault="00655E5F">
      <w:pPr>
        <w:pStyle w:val="BodyText"/>
        <w:spacing w:before="1"/>
        <w:rPr>
          <w:sz w:val="19"/>
          <w:u w:val="none"/>
        </w:rPr>
      </w:pPr>
    </w:p>
    <w:p w14:paraId="2161FFF4" w14:textId="77777777" w:rsidR="00655E5F" w:rsidRDefault="000F45F2">
      <w:pPr>
        <w:pStyle w:val="BodyText"/>
        <w:spacing w:before="90"/>
        <w:ind w:left="120" w:right="549"/>
        <w:rPr>
          <w:u w:val="none"/>
        </w:rPr>
      </w:pPr>
      <w:r>
        <w:rPr>
          <w:u w:val="none"/>
        </w:rPr>
        <w:t>We, the Township Supervisors of Illinois, hereby declare that we are organized as part of the Township Officials of Illinois (TOI).</w:t>
      </w:r>
    </w:p>
    <w:p w14:paraId="47A4EB3D" w14:textId="77777777" w:rsidR="00655E5F" w:rsidRDefault="00655E5F">
      <w:pPr>
        <w:pStyle w:val="BodyText"/>
        <w:spacing w:before="2"/>
        <w:rPr>
          <w:sz w:val="18"/>
          <w:u w:val="none"/>
        </w:rPr>
      </w:pPr>
    </w:p>
    <w:p w14:paraId="1CE15476" w14:textId="77777777" w:rsidR="00655E5F" w:rsidRDefault="000F45F2">
      <w:pPr>
        <w:spacing w:before="87"/>
        <w:ind w:left="3231" w:right="3221"/>
        <w:jc w:val="center"/>
        <w:rPr>
          <w:sz w:val="30"/>
        </w:rPr>
      </w:pPr>
      <w:r>
        <w:rPr>
          <w:sz w:val="30"/>
          <w:u w:val="single"/>
        </w:rPr>
        <w:t>BYLAWS</w:t>
      </w:r>
    </w:p>
    <w:p w14:paraId="0B71E96B" w14:textId="77777777" w:rsidR="00655E5F" w:rsidRDefault="00655E5F">
      <w:pPr>
        <w:pStyle w:val="BodyText"/>
        <w:spacing w:before="4"/>
        <w:rPr>
          <w:sz w:val="16"/>
          <w:u w:val="none"/>
        </w:rPr>
      </w:pPr>
    </w:p>
    <w:p w14:paraId="2C146A57" w14:textId="77777777" w:rsidR="00655E5F" w:rsidRDefault="000F45F2">
      <w:pPr>
        <w:pStyle w:val="Heading1"/>
        <w:spacing w:before="90"/>
        <w:ind w:right="3216"/>
        <w:rPr>
          <w:u w:val="none"/>
        </w:rPr>
      </w:pPr>
      <w:r>
        <w:rPr>
          <w:u w:val="thick"/>
        </w:rPr>
        <w:t>Article I:</w:t>
      </w:r>
      <w:r>
        <w:rPr>
          <w:spacing w:val="58"/>
          <w:u w:val="thick"/>
        </w:rPr>
        <w:t xml:space="preserve"> </w:t>
      </w:r>
      <w:r>
        <w:rPr>
          <w:u w:val="thick"/>
        </w:rPr>
        <w:t>Name</w:t>
      </w:r>
    </w:p>
    <w:p w14:paraId="2640557D" w14:textId="77777777" w:rsidR="00655E5F" w:rsidRDefault="00655E5F">
      <w:pPr>
        <w:pStyle w:val="BodyText"/>
        <w:spacing w:before="7"/>
        <w:rPr>
          <w:b/>
          <w:sz w:val="16"/>
          <w:u w:val="none"/>
        </w:rPr>
      </w:pPr>
    </w:p>
    <w:p w14:paraId="0D1C53A3" w14:textId="77777777" w:rsidR="00655E5F" w:rsidRDefault="000F45F2">
      <w:pPr>
        <w:pStyle w:val="BodyText"/>
        <w:spacing w:before="90"/>
        <w:ind w:left="120" w:right="662"/>
        <w:rPr>
          <w:u w:val="none"/>
        </w:rPr>
      </w:pPr>
      <w:r>
        <w:rPr>
          <w:u w:val="none"/>
        </w:rPr>
        <w:t xml:space="preserve">The official name of this organization shall </w:t>
      </w:r>
      <w:proofErr w:type="gramStart"/>
      <w:r>
        <w:rPr>
          <w:u w:val="none"/>
        </w:rPr>
        <w:t>be</w:t>
      </w:r>
      <w:proofErr w:type="gramEnd"/>
      <w:r>
        <w:rPr>
          <w:u w:val="none"/>
        </w:rPr>
        <w:t xml:space="preserve"> and this organization shall be designated and know</w:t>
      </w:r>
      <w:r>
        <w:rPr>
          <w:u w:val="none"/>
        </w:rPr>
        <w:t>n as the "Township Supervisors of Illinois" or "TSI".</w:t>
      </w:r>
    </w:p>
    <w:p w14:paraId="12C142AC" w14:textId="77777777" w:rsidR="00655E5F" w:rsidRDefault="00655E5F">
      <w:pPr>
        <w:pStyle w:val="BodyText"/>
        <w:spacing w:before="4"/>
        <w:rPr>
          <w:sz w:val="32"/>
          <w:u w:val="none"/>
        </w:rPr>
      </w:pPr>
    </w:p>
    <w:p w14:paraId="1B278BA4" w14:textId="77777777" w:rsidR="00655E5F" w:rsidRDefault="000F45F2">
      <w:pPr>
        <w:pStyle w:val="Heading1"/>
        <w:ind w:left="2604" w:right="0"/>
        <w:jc w:val="left"/>
        <w:rPr>
          <w:u w:val="none"/>
        </w:rPr>
      </w:pPr>
      <w:r>
        <w:rPr>
          <w:u w:val="thick"/>
        </w:rPr>
        <w:t>Article II: Goals and Aims of Organization</w:t>
      </w:r>
    </w:p>
    <w:p w14:paraId="5724CD2C" w14:textId="77777777" w:rsidR="00655E5F" w:rsidRDefault="00655E5F">
      <w:pPr>
        <w:pStyle w:val="BodyText"/>
        <w:spacing w:before="7"/>
        <w:rPr>
          <w:b/>
          <w:sz w:val="16"/>
          <w:u w:val="none"/>
        </w:rPr>
      </w:pPr>
    </w:p>
    <w:p w14:paraId="39DFEC79" w14:textId="77777777" w:rsidR="00655E5F" w:rsidRDefault="000F45F2">
      <w:pPr>
        <w:pStyle w:val="BodyText"/>
        <w:spacing w:before="90"/>
        <w:ind w:left="120" w:right="101" w:firstLine="4"/>
        <w:rPr>
          <w:u w:val="none"/>
        </w:rPr>
      </w:pPr>
      <w:r>
        <w:rPr>
          <w:u w:val="none"/>
        </w:rPr>
        <w:t>The goals and aims of this organization are to do all things necessary and proper to promote and foster the training and education of Township Supervisors in the State of Illinois with regard to their legal rights, duties and responsibilities, to promote a</w:t>
      </w:r>
      <w:r>
        <w:rPr>
          <w:u w:val="none"/>
        </w:rPr>
        <w:t>nd endorse legislation which is beneficial to townships and township residents in the State of Illinois and, in general, to promote, foster and facilitate more efficient, knowledgeable, and responsive township government throughout the State of Illinois, a</w:t>
      </w:r>
      <w:r>
        <w:rPr>
          <w:u w:val="none"/>
        </w:rPr>
        <w:t>nd to ensure that the Supervisors Division is properly represented on the TOI Board of Directors.</w:t>
      </w:r>
    </w:p>
    <w:p w14:paraId="5E7FAF7A" w14:textId="77777777" w:rsidR="00655E5F" w:rsidRDefault="00655E5F">
      <w:pPr>
        <w:pStyle w:val="BodyText"/>
        <w:spacing w:before="4"/>
        <w:rPr>
          <w:sz w:val="32"/>
          <w:u w:val="none"/>
        </w:rPr>
      </w:pPr>
    </w:p>
    <w:p w14:paraId="637BCD22" w14:textId="77777777" w:rsidR="00655E5F" w:rsidRDefault="000F45F2">
      <w:pPr>
        <w:pStyle w:val="Heading1"/>
        <w:ind w:right="3232"/>
        <w:rPr>
          <w:u w:val="none"/>
        </w:rPr>
      </w:pPr>
      <w:r>
        <w:rPr>
          <w:u w:val="thick"/>
        </w:rPr>
        <w:t>Article III: Membership</w:t>
      </w:r>
    </w:p>
    <w:p w14:paraId="1F798E2F" w14:textId="77777777" w:rsidR="00655E5F" w:rsidRDefault="00655E5F">
      <w:pPr>
        <w:pStyle w:val="BodyText"/>
        <w:spacing w:before="1"/>
        <w:rPr>
          <w:b/>
          <w:u w:val="none"/>
        </w:rPr>
      </w:pPr>
    </w:p>
    <w:p w14:paraId="15506C15" w14:textId="77777777" w:rsidR="00655E5F" w:rsidRDefault="000F45F2">
      <w:pPr>
        <w:pStyle w:val="BodyText"/>
        <w:tabs>
          <w:tab w:val="left" w:pos="839"/>
        </w:tabs>
        <w:spacing w:before="90"/>
        <w:ind w:left="839" w:right="175" w:hanging="701"/>
        <w:rPr>
          <w:u w:val="none"/>
        </w:rPr>
      </w:pPr>
      <w:r>
        <w:rPr>
          <w:b/>
          <w:u w:val="none"/>
        </w:rPr>
        <w:t>A.</w:t>
      </w:r>
      <w:r>
        <w:rPr>
          <w:b/>
          <w:u w:val="none"/>
        </w:rPr>
        <w:tab/>
      </w:r>
      <w:r>
        <w:rPr>
          <w:b/>
          <w:u w:val="thick"/>
        </w:rPr>
        <w:t>Regular Membership.</w:t>
      </w:r>
      <w:r>
        <w:rPr>
          <w:b/>
          <w:u w:val="none"/>
        </w:rPr>
        <w:t xml:space="preserve"> </w:t>
      </w:r>
      <w:r>
        <w:rPr>
          <w:u w:val="none"/>
        </w:rPr>
        <w:t>The regular membership of this organization shall consist of all duly elected and serving Township Supervisor</w:t>
      </w:r>
      <w:r>
        <w:rPr>
          <w:u w:val="none"/>
        </w:rPr>
        <w:t xml:space="preserve">s in the State of Illinois who are paid up members of TOI and TSI. Regular members may participate in all regular membership or directors' meetings, vote on all matters properly brought before the regular membership, be elected as officers or directors of </w:t>
      </w:r>
      <w:r>
        <w:rPr>
          <w:u w:val="none"/>
        </w:rPr>
        <w:t>this organization and serve, at the sufferance of a majority of and by majority vote of the Board of Directors, upon any standing ad hoc committees of this</w:t>
      </w:r>
      <w:r>
        <w:rPr>
          <w:spacing w:val="-12"/>
          <w:u w:val="none"/>
        </w:rPr>
        <w:t xml:space="preserve"> </w:t>
      </w:r>
      <w:r>
        <w:rPr>
          <w:u w:val="none"/>
        </w:rPr>
        <w:t>organization.</w:t>
      </w:r>
    </w:p>
    <w:p w14:paraId="494F0E49" w14:textId="77777777" w:rsidR="00655E5F" w:rsidRDefault="00655E5F">
      <w:pPr>
        <w:pStyle w:val="BodyText"/>
        <w:spacing w:before="10"/>
        <w:rPr>
          <w:u w:val="none"/>
        </w:rPr>
      </w:pPr>
    </w:p>
    <w:p w14:paraId="78E3EA3F" w14:textId="77777777" w:rsidR="00655E5F" w:rsidRDefault="000F45F2">
      <w:pPr>
        <w:pStyle w:val="Heading1"/>
        <w:rPr>
          <w:u w:val="none"/>
        </w:rPr>
      </w:pPr>
      <w:r>
        <w:rPr>
          <w:u w:val="thick"/>
        </w:rPr>
        <w:t>Article IV: Board of Directors</w:t>
      </w:r>
    </w:p>
    <w:p w14:paraId="5A9E6A05" w14:textId="77777777" w:rsidR="00655E5F" w:rsidRDefault="00655E5F">
      <w:pPr>
        <w:pStyle w:val="BodyText"/>
        <w:spacing w:before="2"/>
        <w:rPr>
          <w:b/>
          <w:sz w:val="16"/>
          <w:u w:val="none"/>
        </w:rPr>
      </w:pPr>
    </w:p>
    <w:p w14:paraId="0A563AD4" w14:textId="77777777" w:rsidR="00655E5F" w:rsidRDefault="000F45F2">
      <w:pPr>
        <w:pStyle w:val="ListParagraph"/>
        <w:numPr>
          <w:ilvl w:val="0"/>
          <w:numId w:val="5"/>
        </w:numPr>
        <w:tabs>
          <w:tab w:val="left" w:pos="839"/>
          <w:tab w:val="left" w:pos="840"/>
        </w:tabs>
        <w:spacing w:before="90"/>
        <w:ind w:right="142"/>
        <w:rPr>
          <w:sz w:val="24"/>
          <w:u w:val="none"/>
        </w:rPr>
      </w:pPr>
      <w:r>
        <w:rPr>
          <w:b/>
          <w:sz w:val="24"/>
          <w:u w:val="thick"/>
        </w:rPr>
        <w:t>General Powers.</w:t>
      </w:r>
      <w:r>
        <w:rPr>
          <w:b/>
          <w:sz w:val="24"/>
          <w:u w:val="none"/>
        </w:rPr>
        <w:t xml:space="preserve"> </w:t>
      </w:r>
      <w:r>
        <w:rPr>
          <w:sz w:val="24"/>
          <w:u w:val="none"/>
        </w:rPr>
        <w:t>The general business and affairs of t</w:t>
      </w:r>
      <w:r>
        <w:rPr>
          <w:sz w:val="24"/>
          <w:u w:val="none"/>
        </w:rPr>
        <w:t>his organization shall be</w:t>
      </w:r>
      <w:r>
        <w:rPr>
          <w:spacing w:val="-19"/>
          <w:sz w:val="24"/>
          <w:u w:val="none"/>
        </w:rPr>
        <w:t xml:space="preserve"> </w:t>
      </w:r>
      <w:r>
        <w:rPr>
          <w:sz w:val="24"/>
          <w:u w:val="none"/>
        </w:rPr>
        <w:t>conducted and managed by the Board of Directors and the Board of Directors shall have the power and authority to act in all such regards in the name of the organization and on behalf of this organization except when any such power</w:t>
      </w:r>
      <w:r>
        <w:rPr>
          <w:sz w:val="24"/>
          <w:u w:val="none"/>
        </w:rPr>
        <w:t xml:space="preserve"> or authority is herein expressly conferred upon and restricted to the regular membership in meeting assembled at the TOI</w:t>
      </w:r>
      <w:r>
        <w:rPr>
          <w:spacing w:val="-18"/>
          <w:sz w:val="24"/>
          <w:u w:val="none"/>
        </w:rPr>
        <w:t xml:space="preserve"> </w:t>
      </w:r>
      <w:r>
        <w:rPr>
          <w:sz w:val="24"/>
          <w:u w:val="none"/>
        </w:rPr>
        <w:t>Annual</w:t>
      </w:r>
    </w:p>
    <w:p w14:paraId="291B97E8" w14:textId="77777777" w:rsidR="00655E5F" w:rsidRDefault="00655E5F">
      <w:pPr>
        <w:rPr>
          <w:sz w:val="24"/>
        </w:rPr>
        <w:sectPr w:rsidR="00655E5F">
          <w:footerReference w:type="default" r:id="rId7"/>
          <w:type w:val="continuous"/>
          <w:pgSz w:w="12240" w:h="15840"/>
          <w:pgMar w:top="1180" w:right="1320" w:bottom="1260" w:left="1320" w:header="720" w:footer="1070" w:gutter="0"/>
          <w:pgNumType w:start="1"/>
          <w:cols w:space="720"/>
        </w:sectPr>
      </w:pPr>
    </w:p>
    <w:p w14:paraId="229F5E4C" w14:textId="77777777" w:rsidR="00655E5F" w:rsidRDefault="000F45F2">
      <w:pPr>
        <w:pStyle w:val="BodyText"/>
        <w:spacing w:before="72"/>
        <w:ind w:left="840"/>
        <w:rPr>
          <w:u w:val="none"/>
        </w:rPr>
      </w:pPr>
      <w:r>
        <w:rPr>
          <w:u w:val="none"/>
        </w:rPr>
        <w:lastRenderedPageBreak/>
        <w:t>Convention. The powers of the Board of Directors shall include, but not be limited to:</w:t>
      </w:r>
    </w:p>
    <w:p w14:paraId="56F15A3B" w14:textId="77777777" w:rsidR="00655E5F" w:rsidRDefault="00655E5F">
      <w:pPr>
        <w:pStyle w:val="BodyText"/>
        <w:spacing w:before="9"/>
        <w:rPr>
          <w:u w:val="none"/>
        </w:rPr>
      </w:pPr>
    </w:p>
    <w:p w14:paraId="041F745C" w14:textId="77777777" w:rsidR="00655E5F" w:rsidRDefault="000F45F2">
      <w:pPr>
        <w:pStyle w:val="ListParagraph"/>
        <w:numPr>
          <w:ilvl w:val="1"/>
          <w:numId w:val="5"/>
        </w:numPr>
        <w:tabs>
          <w:tab w:val="left" w:pos="1560"/>
        </w:tabs>
        <w:ind w:right="265"/>
        <w:jc w:val="both"/>
        <w:rPr>
          <w:sz w:val="24"/>
          <w:u w:val="none"/>
        </w:rPr>
      </w:pPr>
      <w:r>
        <w:rPr>
          <w:sz w:val="24"/>
          <w:u w:val="none"/>
        </w:rPr>
        <w:t xml:space="preserve">The </w:t>
      </w:r>
      <w:r>
        <w:rPr>
          <w:spacing w:val="2"/>
          <w:sz w:val="24"/>
          <w:u w:val="none"/>
        </w:rPr>
        <w:t xml:space="preserve">preparation, publication, dissemination </w:t>
      </w:r>
      <w:r>
        <w:rPr>
          <w:spacing w:val="1"/>
          <w:sz w:val="24"/>
          <w:u w:val="none"/>
        </w:rPr>
        <w:t xml:space="preserve">and </w:t>
      </w:r>
      <w:r>
        <w:rPr>
          <w:spacing w:val="2"/>
          <w:sz w:val="24"/>
          <w:u w:val="none"/>
        </w:rPr>
        <w:t xml:space="preserve">sale of materials intended </w:t>
      </w:r>
      <w:r>
        <w:rPr>
          <w:spacing w:val="1"/>
          <w:sz w:val="24"/>
          <w:u w:val="none"/>
        </w:rPr>
        <w:t xml:space="preserve">to </w:t>
      </w:r>
      <w:r>
        <w:rPr>
          <w:spacing w:val="2"/>
          <w:sz w:val="24"/>
          <w:u w:val="none"/>
        </w:rPr>
        <w:t xml:space="preserve">foster </w:t>
      </w:r>
      <w:r>
        <w:rPr>
          <w:sz w:val="24"/>
          <w:u w:val="none"/>
        </w:rPr>
        <w:t xml:space="preserve">and </w:t>
      </w:r>
      <w:r>
        <w:rPr>
          <w:spacing w:val="2"/>
          <w:sz w:val="24"/>
          <w:u w:val="none"/>
        </w:rPr>
        <w:t xml:space="preserve">advance the training </w:t>
      </w:r>
      <w:r>
        <w:rPr>
          <w:spacing w:val="1"/>
          <w:sz w:val="24"/>
          <w:u w:val="none"/>
        </w:rPr>
        <w:t xml:space="preserve">and </w:t>
      </w:r>
      <w:r>
        <w:rPr>
          <w:spacing w:val="2"/>
          <w:sz w:val="24"/>
          <w:u w:val="none"/>
        </w:rPr>
        <w:t xml:space="preserve">education of Township Supervisors </w:t>
      </w:r>
      <w:r>
        <w:rPr>
          <w:spacing w:val="1"/>
          <w:sz w:val="24"/>
          <w:u w:val="none"/>
        </w:rPr>
        <w:t xml:space="preserve">in </w:t>
      </w:r>
      <w:r>
        <w:rPr>
          <w:sz w:val="24"/>
          <w:u w:val="none"/>
        </w:rPr>
        <w:t>the State</w:t>
      </w:r>
      <w:r>
        <w:rPr>
          <w:spacing w:val="-17"/>
          <w:sz w:val="24"/>
          <w:u w:val="none"/>
        </w:rPr>
        <w:t xml:space="preserve"> </w:t>
      </w:r>
      <w:r>
        <w:rPr>
          <w:sz w:val="24"/>
          <w:u w:val="none"/>
        </w:rPr>
        <w:t>of</w:t>
      </w:r>
      <w:r>
        <w:rPr>
          <w:spacing w:val="-12"/>
          <w:sz w:val="24"/>
          <w:u w:val="none"/>
        </w:rPr>
        <w:t xml:space="preserve"> </w:t>
      </w:r>
      <w:r>
        <w:rPr>
          <w:sz w:val="24"/>
          <w:u w:val="none"/>
        </w:rPr>
        <w:t>Illi</w:t>
      </w:r>
      <w:r>
        <w:rPr>
          <w:sz w:val="24"/>
          <w:u w:val="none"/>
        </w:rPr>
        <w:t>nois</w:t>
      </w:r>
      <w:r>
        <w:rPr>
          <w:spacing w:val="-13"/>
          <w:sz w:val="24"/>
          <w:u w:val="none"/>
        </w:rPr>
        <w:t xml:space="preserve"> </w:t>
      </w:r>
      <w:proofErr w:type="gramStart"/>
      <w:r>
        <w:rPr>
          <w:sz w:val="24"/>
          <w:u w:val="none"/>
        </w:rPr>
        <w:t>with</w:t>
      </w:r>
      <w:r>
        <w:rPr>
          <w:spacing w:val="-9"/>
          <w:sz w:val="24"/>
          <w:u w:val="none"/>
        </w:rPr>
        <w:t xml:space="preserve"> </w:t>
      </w:r>
      <w:r>
        <w:rPr>
          <w:sz w:val="24"/>
          <w:u w:val="none"/>
        </w:rPr>
        <w:t>regard</w:t>
      </w:r>
      <w:r>
        <w:rPr>
          <w:spacing w:val="-4"/>
          <w:sz w:val="24"/>
          <w:u w:val="none"/>
        </w:rPr>
        <w:t xml:space="preserve"> </w:t>
      </w:r>
      <w:r>
        <w:rPr>
          <w:sz w:val="24"/>
          <w:u w:val="none"/>
        </w:rPr>
        <w:t>to</w:t>
      </w:r>
      <w:proofErr w:type="gramEnd"/>
      <w:r>
        <w:rPr>
          <w:spacing w:val="-18"/>
          <w:sz w:val="24"/>
          <w:u w:val="none"/>
        </w:rPr>
        <w:t xml:space="preserve"> </w:t>
      </w:r>
      <w:r>
        <w:rPr>
          <w:sz w:val="24"/>
          <w:u w:val="none"/>
        </w:rPr>
        <w:t>their</w:t>
      </w:r>
      <w:r>
        <w:rPr>
          <w:spacing w:val="-14"/>
          <w:sz w:val="24"/>
          <w:u w:val="none"/>
        </w:rPr>
        <w:t xml:space="preserve"> </w:t>
      </w:r>
      <w:r>
        <w:rPr>
          <w:sz w:val="24"/>
          <w:u w:val="none"/>
        </w:rPr>
        <w:t>legal</w:t>
      </w:r>
      <w:r>
        <w:rPr>
          <w:spacing w:val="-3"/>
          <w:sz w:val="24"/>
          <w:u w:val="none"/>
        </w:rPr>
        <w:t xml:space="preserve"> </w:t>
      </w:r>
      <w:r>
        <w:rPr>
          <w:sz w:val="24"/>
          <w:u w:val="none"/>
        </w:rPr>
        <w:t>rights,</w:t>
      </w:r>
      <w:r>
        <w:rPr>
          <w:spacing w:val="-11"/>
          <w:sz w:val="24"/>
          <w:u w:val="none"/>
        </w:rPr>
        <w:t xml:space="preserve"> </w:t>
      </w:r>
      <w:r>
        <w:rPr>
          <w:sz w:val="24"/>
          <w:u w:val="none"/>
        </w:rPr>
        <w:t>duties,</w:t>
      </w:r>
      <w:r>
        <w:rPr>
          <w:spacing w:val="-1"/>
          <w:sz w:val="24"/>
          <w:u w:val="none"/>
        </w:rPr>
        <w:t xml:space="preserve"> </w:t>
      </w:r>
      <w:r>
        <w:rPr>
          <w:sz w:val="24"/>
          <w:u w:val="none"/>
        </w:rPr>
        <w:t>and</w:t>
      </w:r>
      <w:r>
        <w:rPr>
          <w:spacing w:val="10"/>
          <w:sz w:val="24"/>
          <w:u w:val="none"/>
        </w:rPr>
        <w:t xml:space="preserve"> </w:t>
      </w:r>
      <w:r>
        <w:rPr>
          <w:sz w:val="24"/>
          <w:u w:val="none"/>
        </w:rPr>
        <w:t>responsibilities;</w:t>
      </w:r>
    </w:p>
    <w:p w14:paraId="45BFA89D" w14:textId="77777777" w:rsidR="00655E5F" w:rsidRDefault="000F45F2">
      <w:pPr>
        <w:pStyle w:val="ListParagraph"/>
        <w:numPr>
          <w:ilvl w:val="1"/>
          <w:numId w:val="5"/>
        </w:numPr>
        <w:tabs>
          <w:tab w:val="left" w:pos="1559"/>
          <w:tab w:val="left" w:pos="1560"/>
        </w:tabs>
        <w:ind w:right="206"/>
        <w:rPr>
          <w:sz w:val="24"/>
          <w:u w:val="none"/>
        </w:rPr>
      </w:pPr>
      <w:r>
        <w:rPr>
          <w:sz w:val="24"/>
          <w:u w:val="none"/>
        </w:rPr>
        <w:t>The presentation of meetings and seminars intended to foster and advance the training</w:t>
      </w:r>
      <w:r>
        <w:rPr>
          <w:spacing w:val="-12"/>
          <w:sz w:val="24"/>
          <w:u w:val="none"/>
        </w:rPr>
        <w:t xml:space="preserve"> </w:t>
      </w:r>
      <w:r>
        <w:rPr>
          <w:sz w:val="24"/>
          <w:u w:val="none"/>
        </w:rPr>
        <w:t>and</w:t>
      </w:r>
      <w:r>
        <w:rPr>
          <w:spacing w:val="-10"/>
          <w:sz w:val="24"/>
          <w:u w:val="none"/>
        </w:rPr>
        <w:t xml:space="preserve"> </w:t>
      </w:r>
      <w:r>
        <w:rPr>
          <w:sz w:val="24"/>
          <w:u w:val="none"/>
        </w:rPr>
        <w:t>education</w:t>
      </w:r>
      <w:r>
        <w:rPr>
          <w:spacing w:val="-7"/>
          <w:sz w:val="24"/>
          <w:u w:val="none"/>
        </w:rPr>
        <w:t xml:space="preserve"> </w:t>
      </w:r>
      <w:r>
        <w:rPr>
          <w:sz w:val="24"/>
          <w:u w:val="none"/>
        </w:rPr>
        <w:t>of</w:t>
      </w:r>
      <w:r>
        <w:rPr>
          <w:spacing w:val="-20"/>
          <w:sz w:val="24"/>
          <w:u w:val="none"/>
        </w:rPr>
        <w:t xml:space="preserve"> </w:t>
      </w:r>
      <w:r>
        <w:rPr>
          <w:sz w:val="24"/>
          <w:u w:val="none"/>
        </w:rPr>
        <w:t>Township</w:t>
      </w:r>
      <w:r>
        <w:rPr>
          <w:spacing w:val="-10"/>
          <w:sz w:val="24"/>
          <w:u w:val="none"/>
        </w:rPr>
        <w:t xml:space="preserve"> </w:t>
      </w:r>
      <w:r>
        <w:rPr>
          <w:sz w:val="24"/>
          <w:u w:val="none"/>
        </w:rPr>
        <w:t>Supervisors</w:t>
      </w:r>
      <w:r>
        <w:rPr>
          <w:spacing w:val="2"/>
          <w:sz w:val="24"/>
          <w:u w:val="none"/>
        </w:rPr>
        <w:t xml:space="preserve"> </w:t>
      </w:r>
      <w:r>
        <w:rPr>
          <w:sz w:val="24"/>
          <w:u w:val="none"/>
        </w:rPr>
        <w:t>in</w:t>
      </w:r>
      <w:r>
        <w:rPr>
          <w:spacing w:val="-12"/>
          <w:sz w:val="24"/>
          <w:u w:val="none"/>
        </w:rPr>
        <w:t xml:space="preserve"> </w:t>
      </w:r>
      <w:r>
        <w:rPr>
          <w:sz w:val="24"/>
          <w:u w:val="none"/>
        </w:rPr>
        <w:t>the</w:t>
      </w:r>
      <w:r>
        <w:rPr>
          <w:spacing w:val="-18"/>
          <w:sz w:val="24"/>
          <w:u w:val="none"/>
        </w:rPr>
        <w:t xml:space="preserve"> </w:t>
      </w:r>
      <w:r>
        <w:rPr>
          <w:sz w:val="24"/>
          <w:u w:val="none"/>
        </w:rPr>
        <w:t>State</w:t>
      </w:r>
      <w:r>
        <w:rPr>
          <w:spacing w:val="-23"/>
          <w:sz w:val="24"/>
          <w:u w:val="none"/>
        </w:rPr>
        <w:t xml:space="preserve"> </w:t>
      </w:r>
      <w:r>
        <w:rPr>
          <w:sz w:val="24"/>
          <w:u w:val="none"/>
        </w:rPr>
        <w:t>of</w:t>
      </w:r>
      <w:r>
        <w:rPr>
          <w:spacing w:val="-1"/>
          <w:sz w:val="24"/>
          <w:u w:val="none"/>
        </w:rPr>
        <w:t xml:space="preserve"> </w:t>
      </w:r>
      <w:r>
        <w:rPr>
          <w:sz w:val="24"/>
          <w:u w:val="none"/>
        </w:rPr>
        <w:t>Illinois</w:t>
      </w:r>
      <w:r>
        <w:rPr>
          <w:spacing w:val="-2"/>
          <w:sz w:val="24"/>
          <w:u w:val="none"/>
        </w:rPr>
        <w:t xml:space="preserve"> </w:t>
      </w:r>
      <w:proofErr w:type="gramStart"/>
      <w:r>
        <w:rPr>
          <w:sz w:val="24"/>
          <w:u w:val="none"/>
        </w:rPr>
        <w:t>with</w:t>
      </w:r>
      <w:r>
        <w:rPr>
          <w:spacing w:val="-2"/>
          <w:sz w:val="24"/>
          <w:u w:val="none"/>
        </w:rPr>
        <w:t xml:space="preserve"> </w:t>
      </w:r>
      <w:r>
        <w:rPr>
          <w:sz w:val="24"/>
          <w:u w:val="none"/>
        </w:rPr>
        <w:t>regard to</w:t>
      </w:r>
      <w:proofErr w:type="gramEnd"/>
      <w:r>
        <w:rPr>
          <w:sz w:val="24"/>
          <w:u w:val="none"/>
        </w:rPr>
        <w:t xml:space="preserve"> their legal rights, duties, and</w:t>
      </w:r>
      <w:r>
        <w:rPr>
          <w:spacing w:val="5"/>
          <w:sz w:val="24"/>
          <w:u w:val="none"/>
        </w:rPr>
        <w:t xml:space="preserve"> </w:t>
      </w:r>
      <w:r>
        <w:rPr>
          <w:sz w:val="24"/>
          <w:u w:val="none"/>
        </w:rPr>
        <w:t>responsibilities;</w:t>
      </w:r>
    </w:p>
    <w:p w14:paraId="64B47BE7" w14:textId="77777777" w:rsidR="00655E5F" w:rsidRDefault="000F45F2">
      <w:pPr>
        <w:pStyle w:val="ListParagraph"/>
        <w:numPr>
          <w:ilvl w:val="1"/>
          <w:numId w:val="5"/>
        </w:numPr>
        <w:tabs>
          <w:tab w:val="left" w:pos="1559"/>
          <w:tab w:val="left" w:pos="1560"/>
        </w:tabs>
        <w:ind w:right="506"/>
        <w:rPr>
          <w:sz w:val="24"/>
          <w:u w:val="none"/>
        </w:rPr>
      </w:pPr>
      <w:r>
        <w:rPr>
          <w:sz w:val="24"/>
          <w:u w:val="none"/>
        </w:rPr>
        <w:t>The endorsement of legislation which is beneficial to townships in the State of Illinois;</w:t>
      </w:r>
    </w:p>
    <w:p w14:paraId="7B024A32" w14:textId="77777777" w:rsidR="00655E5F" w:rsidRDefault="000F45F2">
      <w:pPr>
        <w:pStyle w:val="ListParagraph"/>
        <w:numPr>
          <w:ilvl w:val="1"/>
          <w:numId w:val="5"/>
        </w:numPr>
        <w:tabs>
          <w:tab w:val="left" w:pos="1559"/>
          <w:tab w:val="left" w:pos="1560"/>
        </w:tabs>
        <w:rPr>
          <w:sz w:val="24"/>
          <w:u w:val="none"/>
        </w:rPr>
      </w:pPr>
      <w:r>
        <w:rPr>
          <w:sz w:val="24"/>
          <w:u w:val="none"/>
        </w:rPr>
        <w:t xml:space="preserve">The establishing of </w:t>
      </w:r>
      <w:r>
        <w:rPr>
          <w:sz w:val="24"/>
          <w:u w:val="thick"/>
        </w:rPr>
        <w:t>ad hoc</w:t>
      </w:r>
      <w:r>
        <w:rPr>
          <w:sz w:val="24"/>
          <w:u w:val="none"/>
        </w:rPr>
        <w:t xml:space="preserve"> committees of this</w:t>
      </w:r>
      <w:r>
        <w:rPr>
          <w:spacing w:val="13"/>
          <w:sz w:val="24"/>
          <w:u w:val="none"/>
        </w:rPr>
        <w:t xml:space="preserve"> </w:t>
      </w:r>
      <w:r>
        <w:rPr>
          <w:sz w:val="24"/>
          <w:u w:val="none"/>
        </w:rPr>
        <w:t>organization;</w:t>
      </w:r>
    </w:p>
    <w:p w14:paraId="21E554FB" w14:textId="77777777" w:rsidR="00655E5F" w:rsidRDefault="000F45F2">
      <w:pPr>
        <w:pStyle w:val="ListParagraph"/>
        <w:numPr>
          <w:ilvl w:val="1"/>
          <w:numId w:val="5"/>
        </w:numPr>
        <w:tabs>
          <w:tab w:val="left" w:pos="1559"/>
          <w:tab w:val="left" w:pos="1560"/>
        </w:tabs>
        <w:rPr>
          <w:sz w:val="24"/>
          <w:u w:val="none"/>
        </w:rPr>
      </w:pPr>
      <w:r>
        <w:rPr>
          <w:sz w:val="24"/>
          <w:u w:val="none"/>
        </w:rPr>
        <w:t>Electing</w:t>
      </w:r>
      <w:r>
        <w:rPr>
          <w:spacing w:val="-6"/>
          <w:sz w:val="24"/>
          <w:u w:val="none"/>
        </w:rPr>
        <w:t xml:space="preserve"> </w:t>
      </w:r>
      <w:r>
        <w:rPr>
          <w:sz w:val="24"/>
          <w:u w:val="none"/>
        </w:rPr>
        <w:t>the</w:t>
      </w:r>
      <w:r>
        <w:rPr>
          <w:spacing w:val="-14"/>
          <w:sz w:val="24"/>
          <w:u w:val="none"/>
        </w:rPr>
        <w:t xml:space="preserve"> </w:t>
      </w:r>
      <w:r>
        <w:rPr>
          <w:sz w:val="24"/>
          <w:u w:val="none"/>
        </w:rPr>
        <w:t>members</w:t>
      </w:r>
      <w:r>
        <w:rPr>
          <w:spacing w:val="-4"/>
          <w:sz w:val="24"/>
          <w:u w:val="none"/>
        </w:rPr>
        <w:t xml:space="preserve"> </w:t>
      </w:r>
      <w:r>
        <w:rPr>
          <w:sz w:val="24"/>
          <w:u w:val="none"/>
        </w:rPr>
        <w:t>of</w:t>
      </w:r>
      <w:r>
        <w:rPr>
          <w:spacing w:val="-19"/>
          <w:sz w:val="24"/>
          <w:u w:val="none"/>
        </w:rPr>
        <w:t xml:space="preserve"> </w:t>
      </w:r>
      <w:r>
        <w:rPr>
          <w:sz w:val="24"/>
          <w:u w:val="none"/>
        </w:rPr>
        <w:t>the</w:t>
      </w:r>
      <w:r>
        <w:rPr>
          <w:spacing w:val="-19"/>
          <w:sz w:val="24"/>
          <w:u w:val="none"/>
        </w:rPr>
        <w:t xml:space="preserve"> </w:t>
      </w:r>
      <w:r>
        <w:rPr>
          <w:sz w:val="24"/>
          <w:u w:val="none"/>
        </w:rPr>
        <w:t>standing</w:t>
      </w:r>
      <w:r>
        <w:rPr>
          <w:spacing w:val="-16"/>
          <w:sz w:val="24"/>
          <w:u w:val="none"/>
        </w:rPr>
        <w:t xml:space="preserve"> </w:t>
      </w:r>
      <w:r>
        <w:rPr>
          <w:sz w:val="24"/>
          <w:u w:val="none"/>
        </w:rPr>
        <w:t>and</w:t>
      </w:r>
      <w:r>
        <w:rPr>
          <w:spacing w:val="-1"/>
          <w:sz w:val="24"/>
          <w:u w:val="none"/>
        </w:rPr>
        <w:t xml:space="preserve"> </w:t>
      </w:r>
      <w:r>
        <w:rPr>
          <w:sz w:val="24"/>
          <w:u w:val="thick"/>
        </w:rPr>
        <w:t>ad</w:t>
      </w:r>
      <w:r>
        <w:rPr>
          <w:spacing w:val="-9"/>
          <w:sz w:val="24"/>
          <w:u w:val="thick"/>
        </w:rPr>
        <w:t xml:space="preserve"> </w:t>
      </w:r>
      <w:r>
        <w:rPr>
          <w:sz w:val="24"/>
          <w:u w:val="thick"/>
        </w:rPr>
        <w:t>hoc</w:t>
      </w:r>
      <w:r>
        <w:rPr>
          <w:spacing w:val="-14"/>
          <w:sz w:val="24"/>
          <w:u w:val="none"/>
        </w:rPr>
        <w:t xml:space="preserve"> </w:t>
      </w:r>
      <w:r>
        <w:rPr>
          <w:sz w:val="24"/>
          <w:u w:val="none"/>
        </w:rPr>
        <w:t>committees</w:t>
      </w:r>
      <w:r>
        <w:rPr>
          <w:spacing w:val="3"/>
          <w:sz w:val="24"/>
          <w:u w:val="none"/>
        </w:rPr>
        <w:t xml:space="preserve"> </w:t>
      </w:r>
      <w:r>
        <w:rPr>
          <w:sz w:val="24"/>
          <w:u w:val="none"/>
        </w:rPr>
        <w:t>of</w:t>
      </w:r>
      <w:r>
        <w:rPr>
          <w:spacing w:val="-14"/>
          <w:sz w:val="24"/>
          <w:u w:val="none"/>
        </w:rPr>
        <w:t xml:space="preserve"> </w:t>
      </w:r>
      <w:r>
        <w:rPr>
          <w:sz w:val="24"/>
          <w:u w:val="none"/>
        </w:rPr>
        <w:t>this</w:t>
      </w:r>
      <w:r>
        <w:rPr>
          <w:spacing w:val="-1"/>
          <w:sz w:val="24"/>
          <w:u w:val="none"/>
        </w:rPr>
        <w:t xml:space="preserve"> </w:t>
      </w:r>
      <w:r>
        <w:rPr>
          <w:sz w:val="24"/>
          <w:u w:val="none"/>
        </w:rPr>
        <w:t>organization;</w:t>
      </w:r>
    </w:p>
    <w:p w14:paraId="75F9DB8D" w14:textId="77777777" w:rsidR="00655E5F" w:rsidRDefault="000F45F2">
      <w:pPr>
        <w:pStyle w:val="ListParagraph"/>
        <w:numPr>
          <w:ilvl w:val="1"/>
          <w:numId w:val="5"/>
        </w:numPr>
        <w:tabs>
          <w:tab w:val="left" w:pos="1559"/>
          <w:tab w:val="left" w:pos="1560"/>
        </w:tabs>
        <w:ind w:right="1399"/>
        <w:rPr>
          <w:sz w:val="24"/>
          <w:u w:val="none"/>
        </w:rPr>
      </w:pPr>
      <w:r>
        <w:rPr>
          <w:sz w:val="24"/>
          <w:u w:val="none"/>
        </w:rPr>
        <w:t>The</w:t>
      </w:r>
      <w:r>
        <w:rPr>
          <w:spacing w:val="-14"/>
          <w:sz w:val="24"/>
          <w:u w:val="none"/>
        </w:rPr>
        <w:t xml:space="preserve"> </w:t>
      </w:r>
      <w:r>
        <w:rPr>
          <w:sz w:val="24"/>
          <w:u w:val="none"/>
        </w:rPr>
        <w:t>removal</w:t>
      </w:r>
      <w:r>
        <w:rPr>
          <w:spacing w:val="-3"/>
          <w:sz w:val="24"/>
          <w:u w:val="none"/>
        </w:rPr>
        <w:t xml:space="preserve"> </w:t>
      </w:r>
      <w:r>
        <w:rPr>
          <w:sz w:val="24"/>
          <w:u w:val="none"/>
        </w:rPr>
        <w:t>of</w:t>
      </w:r>
      <w:r>
        <w:rPr>
          <w:spacing w:val="-17"/>
          <w:sz w:val="24"/>
          <w:u w:val="none"/>
        </w:rPr>
        <w:t xml:space="preserve"> </w:t>
      </w:r>
      <w:r>
        <w:rPr>
          <w:sz w:val="24"/>
          <w:u w:val="none"/>
        </w:rPr>
        <w:t>officers</w:t>
      </w:r>
      <w:r>
        <w:rPr>
          <w:spacing w:val="-11"/>
          <w:sz w:val="24"/>
          <w:u w:val="none"/>
        </w:rPr>
        <w:t xml:space="preserve"> </w:t>
      </w:r>
      <w:r>
        <w:rPr>
          <w:sz w:val="24"/>
          <w:u w:val="none"/>
        </w:rPr>
        <w:t>and</w:t>
      </w:r>
      <w:r>
        <w:rPr>
          <w:spacing w:val="-6"/>
          <w:sz w:val="24"/>
          <w:u w:val="none"/>
        </w:rPr>
        <w:t xml:space="preserve"> </w:t>
      </w:r>
      <w:r>
        <w:rPr>
          <w:sz w:val="24"/>
          <w:u w:val="none"/>
        </w:rPr>
        <w:t>members</w:t>
      </w:r>
      <w:r>
        <w:rPr>
          <w:spacing w:val="-11"/>
          <w:sz w:val="24"/>
          <w:u w:val="none"/>
        </w:rPr>
        <w:t xml:space="preserve"> </w:t>
      </w:r>
      <w:r>
        <w:rPr>
          <w:sz w:val="24"/>
          <w:u w:val="none"/>
        </w:rPr>
        <w:t>of</w:t>
      </w:r>
      <w:r>
        <w:rPr>
          <w:spacing w:val="-14"/>
          <w:sz w:val="24"/>
          <w:u w:val="none"/>
        </w:rPr>
        <w:t xml:space="preserve"> </w:t>
      </w:r>
      <w:r>
        <w:rPr>
          <w:sz w:val="24"/>
          <w:u w:val="none"/>
        </w:rPr>
        <w:t>the</w:t>
      </w:r>
      <w:r>
        <w:rPr>
          <w:spacing w:val="-7"/>
          <w:sz w:val="24"/>
          <w:u w:val="none"/>
        </w:rPr>
        <w:t xml:space="preserve"> </w:t>
      </w:r>
      <w:r>
        <w:rPr>
          <w:sz w:val="24"/>
          <w:u w:val="none"/>
        </w:rPr>
        <w:t>Board</w:t>
      </w:r>
      <w:r>
        <w:rPr>
          <w:spacing w:val="-6"/>
          <w:sz w:val="24"/>
          <w:u w:val="none"/>
        </w:rPr>
        <w:t xml:space="preserve"> </w:t>
      </w:r>
      <w:r>
        <w:rPr>
          <w:sz w:val="24"/>
          <w:u w:val="none"/>
        </w:rPr>
        <w:t>of</w:t>
      </w:r>
      <w:r>
        <w:rPr>
          <w:spacing w:val="-21"/>
          <w:sz w:val="24"/>
          <w:u w:val="none"/>
        </w:rPr>
        <w:t xml:space="preserve"> </w:t>
      </w:r>
      <w:r>
        <w:rPr>
          <w:sz w:val="24"/>
          <w:u w:val="none"/>
        </w:rPr>
        <w:t>Directors</w:t>
      </w:r>
      <w:r>
        <w:rPr>
          <w:spacing w:val="-13"/>
          <w:sz w:val="24"/>
          <w:u w:val="none"/>
        </w:rPr>
        <w:t xml:space="preserve"> </w:t>
      </w:r>
      <w:r>
        <w:rPr>
          <w:sz w:val="24"/>
          <w:u w:val="none"/>
        </w:rPr>
        <w:t>of</w:t>
      </w:r>
      <w:r>
        <w:rPr>
          <w:spacing w:val="-19"/>
          <w:sz w:val="24"/>
          <w:u w:val="none"/>
        </w:rPr>
        <w:t xml:space="preserve"> </w:t>
      </w:r>
      <w:r>
        <w:rPr>
          <w:sz w:val="24"/>
          <w:u w:val="none"/>
        </w:rPr>
        <w:t>this organization;</w:t>
      </w:r>
    </w:p>
    <w:p w14:paraId="0D689D2C" w14:textId="77777777" w:rsidR="00655E5F" w:rsidRDefault="000F45F2">
      <w:pPr>
        <w:pStyle w:val="ListParagraph"/>
        <w:numPr>
          <w:ilvl w:val="1"/>
          <w:numId w:val="5"/>
        </w:numPr>
        <w:tabs>
          <w:tab w:val="left" w:pos="1559"/>
          <w:tab w:val="left" w:pos="1560"/>
        </w:tabs>
        <w:ind w:right="1339"/>
        <w:rPr>
          <w:sz w:val="24"/>
          <w:u w:val="none"/>
        </w:rPr>
      </w:pPr>
      <w:r>
        <w:rPr>
          <w:spacing w:val="2"/>
          <w:sz w:val="24"/>
          <w:u w:val="none"/>
        </w:rPr>
        <w:t xml:space="preserve">Filling </w:t>
      </w:r>
      <w:r>
        <w:rPr>
          <w:spacing w:val="1"/>
          <w:sz w:val="24"/>
          <w:u w:val="none"/>
        </w:rPr>
        <w:t xml:space="preserve">vacancies in </w:t>
      </w:r>
      <w:r>
        <w:rPr>
          <w:sz w:val="24"/>
          <w:u w:val="none"/>
        </w:rPr>
        <w:t xml:space="preserve">offices of and on </w:t>
      </w:r>
      <w:r>
        <w:rPr>
          <w:spacing w:val="1"/>
          <w:sz w:val="24"/>
          <w:u w:val="none"/>
        </w:rPr>
        <w:t xml:space="preserve">the </w:t>
      </w:r>
      <w:r>
        <w:rPr>
          <w:sz w:val="24"/>
          <w:u w:val="none"/>
        </w:rPr>
        <w:t xml:space="preserve">Board of </w:t>
      </w:r>
      <w:r>
        <w:rPr>
          <w:spacing w:val="1"/>
          <w:sz w:val="24"/>
          <w:u w:val="none"/>
        </w:rPr>
        <w:t xml:space="preserve">Directors </w:t>
      </w:r>
      <w:r>
        <w:rPr>
          <w:sz w:val="24"/>
          <w:u w:val="none"/>
        </w:rPr>
        <w:t>of this organization;</w:t>
      </w:r>
    </w:p>
    <w:p w14:paraId="016258A9" w14:textId="77777777" w:rsidR="00655E5F" w:rsidRDefault="000F45F2">
      <w:pPr>
        <w:pStyle w:val="ListParagraph"/>
        <w:numPr>
          <w:ilvl w:val="1"/>
          <w:numId w:val="5"/>
        </w:numPr>
        <w:tabs>
          <w:tab w:val="left" w:pos="1559"/>
          <w:tab w:val="left" w:pos="1560"/>
        </w:tabs>
        <w:rPr>
          <w:sz w:val="24"/>
          <w:u w:val="none"/>
        </w:rPr>
      </w:pPr>
      <w:r>
        <w:rPr>
          <w:sz w:val="24"/>
          <w:u w:val="none"/>
        </w:rPr>
        <w:t>Call meetings of the Board of Directors of this</w:t>
      </w:r>
      <w:r>
        <w:rPr>
          <w:spacing w:val="20"/>
          <w:sz w:val="24"/>
          <w:u w:val="none"/>
        </w:rPr>
        <w:t xml:space="preserve"> </w:t>
      </w:r>
      <w:r>
        <w:rPr>
          <w:sz w:val="24"/>
          <w:u w:val="none"/>
        </w:rPr>
        <w:t>organization;</w:t>
      </w:r>
    </w:p>
    <w:p w14:paraId="34EFFD4C" w14:textId="77777777" w:rsidR="00655E5F" w:rsidRDefault="000F45F2">
      <w:pPr>
        <w:pStyle w:val="ListParagraph"/>
        <w:numPr>
          <w:ilvl w:val="1"/>
          <w:numId w:val="5"/>
        </w:numPr>
        <w:tabs>
          <w:tab w:val="left" w:pos="1559"/>
          <w:tab w:val="left" w:pos="1560"/>
        </w:tabs>
        <w:spacing w:before="2" w:line="237" w:lineRule="auto"/>
        <w:ind w:right="297"/>
        <w:rPr>
          <w:sz w:val="24"/>
          <w:u w:val="none"/>
        </w:rPr>
      </w:pPr>
      <w:r>
        <w:rPr>
          <w:position w:val="2"/>
          <w:sz w:val="24"/>
          <w:u w:val="none"/>
        </w:rPr>
        <w:t>Establishing the amount of the corporate surety bond to be filed by the</w:t>
      </w:r>
      <w:r>
        <w:rPr>
          <w:spacing w:val="-29"/>
          <w:position w:val="2"/>
          <w:sz w:val="24"/>
          <w:u w:val="none"/>
        </w:rPr>
        <w:t xml:space="preserve"> </w:t>
      </w:r>
      <w:r>
        <w:rPr>
          <w:sz w:val="24"/>
          <w:u w:val="none"/>
        </w:rPr>
        <w:t>Treasurer of this</w:t>
      </w:r>
      <w:r>
        <w:rPr>
          <w:spacing w:val="21"/>
          <w:sz w:val="24"/>
          <w:u w:val="none"/>
        </w:rPr>
        <w:t xml:space="preserve"> </w:t>
      </w:r>
      <w:r>
        <w:rPr>
          <w:sz w:val="24"/>
          <w:u w:val="none"/>
        </w:rPr>
        <w:t>organization;</w:t>
      </w:r>
    </w:p>
    <w:p w14:paraId="75D52566" w14:textId="77777777" w:rsidR="00655E5F" w:rsidRDefault="000F45F2">
      <w:pPr>
        <w:pStyle w:val="ListParagraph"/>
        <w:numPr>
          <w:ilvl w:val="1"/>
          <w:numId w:val="5"/>
        </w:numPr>
        <w:tabs>
          <w:tab w:val="left" w:pos="1559"/>
          <w:tab w:val="left" w:pos="1560"/>
        </w:tabs>
        <w:spacing w:before="1"/>
        <w:rPr>
          <w:sz w:val="24"/>
          <w:u w:val="none"/>
        </w:rPr>
      </w:pPr>
      <w:r>
        <w:rPr>
          <w:sz w:val="24"/>
          <w:u w:val="none"/>
        </w:rPr>
        <w:t>The assigning of additional duties to the officers of this</w:t>
      </w:r>
      <w:r>
        <w:rPr>
          <w:spacing w:val="31"/>
          <w:sz w:val="24"/>
          <w:u w:val="none"/>
        </w:rPr>
        <w:t xml:space="preserve"> </w:t>
      </w:r>
      <w:r>
        <w:rPr>
          <w:sz w:val="24"/>
          <w:u w:val="none"/>
        </w:rPr>
        <w:t>organization;</w:t>
      </w:r>
    </w:p>
    <w:p w14:paraId="0D08A8C4" w14:textId="77777777" w:rsidR="00655E5F" w:rsidRDefault="000F45F2">
      <w:pPr>
        <w:pStyle w:val="ListParagraph"/>
        <w:numPr>
          <w:ilvl w:val="1"/>
          <w:numId w:val="5"/>
        </w:numPr>
        <w:tabs>
          <w:tab w:val="left" w:pos="1559"/>
          <w:tab w:val="left" w:pos="1560"/>
        </w:tabs>
        <w:ind w:right="243"/>
        <w:rPr>
          <w:sz w:val="24"/>
          <w:u w:val="none"/>
        </w:rPr>
      </w:pPr>
      <w:r>
        <w:rPr>
          <w:sz w:val="24"/>
          <w:u w:val="none"/>
        </w:rPr>
        <w:t xml:space="preserve">Designating on an </w:t>
      </w:r>
      <w:r>
        <w:rPr>
          <w:sz w:val="24"/>
          <w:u w:val="thick"/>
        </w:rPr>
        <w:t>ad hoc</w:t>
      </w:r>
      <w:r>
        <w:rPr>
          <w:sz w:val="24"/>
          <w:u w:val="none"/>
        </w:rPr>
        <w:t xml:space="preserve"> basis, when appropriate, the First Vice President or the Second Vice President to perform the duties of the President of this</w:t>
      </w:r>
      <w:r>
        <w:rPr>
          <w:spacing w:val="-20"/>
          <w:sz w:val="24"/>
          <w:u w:val="none"/>
        </w:rPr>
        <w:t xml:space="preserve"> </w:t>
      </w:r>
      <w:r>
        <w:rPr>
          <w:sz w:val="24"/>
          <w:u w:val="none"/>
        </w:rPr>
        <w:t>organization;</w:t>
      </w:r>
    </w:p>
    <w:p w14:paraId="203F15E3" w14:textId="77777777" w:rsidR="00655E5F" w:rsidRDefault="000F45F2">
      <w:pPr>
        <w:pStyle w:val="ListParagraph"/>
        <w:numPr>
          <w:ilvl w:val="1"/>
          <w:numId w:val="5"/>
        </w:numPr>
        <w:tabs>
          <w:tab w:val="left" w:pos="1559"/>
          <w:tab w:val="left" w:pos="1560"/>
        </w:tabs>
        <w:ind w:right="213"/>
        <w:rPr>
          <w:sz w:val="24"/>
          <w:u w:val="none"/>
        </w:rPr>
      </w:pPr>
      <w:r>
        <w:rPr>
          <w:sz w:val="24"/>
          <w:u w:val="none"/>
        </w:rPr>
        <w:t>Designating an Exe</w:t>
      </w:r>
      <w:r>
        <w:rPr>
          <w:sz w:val="24"/>
          <w:u w:val="none"/>
        </w:rPr>
        <w:t>cutive Committee comprised of directors to exercise</w:t>
      </w:r>
      <w:r>
        <w:rPr>
          <w:spacing w:val="-23"/>
          <w:sz w:val="24"/>
          <w:u w:val="none"/>
        </w:rPr>
        <w:t xml:space="preserve"> </w:t>
      </w:r>
      <w:r>
        <w:rPr>
          <w:sz w:val="24"/>
          <w:u w:val="none"/>
        </w:rPr>
        <w:t>specified powers of the Board of Directors;</w:t>
      </w:r>
    </w:p>
    <w:p w14:paraId="2F375F29" w14:textId="77777777" w:rsidR="00655E5F" w:rsidRDefault="000F45F2">
      <w:pPr>
        <w:pStyle w:val="ListParagraph"/>
        <w:numPr>
          <w:ilvl w:val="1"/>
          <w:numId w:val="5"/>
        </w:numPr>
        <w:tabs>
          <w:tab w:val="left" w:pos="1559"/>
          <w:tab w:val="left" w:pos="1560"/>
        </w:tabs>
        <w:ind w:right="349"/>
        <w:rPr>
          <w:sz w:val="24"/>
          <w:u w:val="none"/>
        </w:rPr>
      </w:pPr>
      <w:r>
        <w:rPr>
          <w:sz w:val="24"/>
          <w:u w:val="none"/>
        </w:rPr>
        <w:t>Providing for the payment of or reimbursement for certain expenses incurred by officers and</w:t>
      </w:r>
      <w:r>
        <w:rPr>
          <w:spacing w:val="-19"/>
          <w:sz w:val="24"/>
          <w:u w:val="none"/>
        </w:rPr>
        <w:t xml:space="preserve"> </w:t>
      </w:r>
      <w:r>
        <w:rPr>
          <w:sz w:val="24"/>
          <w:u w:val="none"/>
        </w:rPr>
        <w:t>directors;</w:t>
      </w:r>
    </w:p>
    <w:p w14:paraId="7A4A7C7C" w14:textId="77777777" w:rsidR="00655E5F" w:rsidRDefault="000F45F2">
      <w:pPr>
        <w:pStyle w:val="ListParagraph"/>
        <w:numPr>
          <w:ilvl w:val="1"/>
          <w:numId w:val="5"/>
        </w:numPr>
        <w:tabs>
          <w:tab w:val="left" w:pos="1559"/>
          <w:tab w:val="left" w:pos="1560"/>
        </w:tabs>
        <w:ind w:right="138"/>
        <w:rPr>
          <w:sz w:val="24"/>
          <w:u w:val="none"/>
        </w:rPr>
      </w:pPr>
      <w:proofErr w:type="gramStart"/>
      <w:r>
        <w:rPr>
          <w:sz w:val="24"/>
          <w:u w:val="none"/>
        </w:rPr>
        <w:t>Entering into</w:t>
      </w:r>
      <w:proofErr w:type="gramEnd"/>
      <w:r>
        <w:rPr>
          <w:sz w:val="24"/>
          <w:u w:val="none"/>
        </w:rPr>
        <w:t xml:space="preserve"> contracts or authorizing any officer or off</w:t>
      </w:r>
      <w:r>
        <w:rPr>
          <w:sz w:val="24"/>
          <w:u w:val="none"/>
        </w:rPr>
        <w:t>icers to enter into</w:t>
      </w:r>
      <w:r>
        <w:rPr>
          <w:spacing w:val="-23"/>
          <w:sz w:val="24"/>
          <w:u w:val="none"/>
        </w:rPr>
        <w:t xml:space="preserve"> </w:t>
      </w:r>
      <w:r>
        <w:rPr>
          <w:sz w:val="24"/>
          <w:u w:val="none"/>
        </w:rPr>
        <w:t>contracts in the name of and on behalf of this organization with the understanding that the Supervisors Division cannot bid or obligate TOI By-laws and the Supervisors By- laws, TOI shall</w:t>
      </w:r>
      <w:r>
        <w:rPr>
          <w:spacing w:val="1"/>
          <w:sz w:val="24"/>
          <w:u w:val="none"/>
        </w:rPr>
        <w:t xml:space="preserve"> </w:t>
      </w:r>
      <w:r>
        <w:rPr>
          <w:sz w:val="24"/>
          <w:u w:val="none"/>
        </w:rPr>
        <w:t>prevail;</w:t>
      </w:r>
    </w:p>
    <w:p w14:paraId="1696A406" w14:textId="77777777" w:rsidR="00655E5F" w:rsidRDefault="000F45F2">
      <w:pPr>
        <w:pStyle w:val="ListParagraph"/>
        <w:numPr>
          <w:ilvl w:val="1"/>
          <w:numId w:val="5"/>
        </w:numPr>
        <w:tabs>
          <w:tab w:val="left" w:pos="1559"/>
          <w:tab w:val="left" w:pos="1560"/>
        </w:tabs>
        <w:ind w:right="240"/>
        <w:rPr>
          <w:sz w:val="24"/>
          <w:u w:val="none"/>
        </w:rPr>
      </w:pPr>
      <w:r>
        <w:rPr>
          <w:sz w:val="24"/>
          <w:u w:val="none"/>
        </w:rPr>
        <w:t>Nominating directors of this organizati</w:t>
      </w:r>
      <w:r>
        <w:rPr>
          <w:sz w:val="24"/>
          <w:u w:val="none"/>
        </w:rPr>
        <w:t>on for election to the Board of directors of the Township Officials of</w:t>
      </w:r>
      <w:r>
        <w:rPr>
          <w:spacing w:val="1"/>
          <w:sz w:val="24"/>
          <w:u w:val="none"/>
        </w:rPr>
        <w:t xml:space="preserve"> </w:t>
      </w:r>
      <w:r>
        <w:rPr>
          <w:sz w:val="24"/>
          <w:u w:val="none"/>
        </w:rPr>
        <w:t>Illinois;</w:t>
      </w:r>
    </w:p>
    <w:p w14:paraId="2C1F4123" w14:textId="77777777" w:rsidR="00655E5F" w:rsidRDefault="000F45F2">
      <w:pPr>
        <w:pStyle w:val="ListParagraph"/>
        <w:numPr>
          <w:ilvl w:val="1"/>
          <w:numId w:val="5"/>
        </w:numPr>
        <w:tabs>
          <w:tab w:val="left" w:pos="1559"/>
          <w:tab w:val="left" w:pos="1560"/>
        </w:tabs>
        <w:rPr>
          <w:sz w:val="24"/>
          <w:u w:val="none"/>
        </w:rPr>
      </w:pPr>
      <w:r>
        <w:rPr>
          <w:sz w:val="24"/>
          <w:u w:val="none"/>
        </w:rPr>
        <w:t>Providing for the indemnification of officers and directors of this</w:t>
      </w:r>
      <w:r>
        <w:rPr>
          <w:spacing w:val="-14"/>
          <w:sz w:val="24"/>
          <w:u w:val="none"/>
        </w:rPr>
        <w:t xml:space="preserve"> </w:t>
      </w:r>
      <w:r>
        <w:rPr>
          <w:sz w:val="24"/>
          <w:u w:val="none"/>
        </w:rPr>
        <w:t>organization;</w:t>
      </w:r>
    </w:p>
    <w:p w14:paraId="4612B614" w14:textId="77777777" w:rsidR="00655E5F" w:rsidRDefault="000F45F2">
      <w:pPr>
        <w:pStyle w:val="ListParagraph"/>
        <w:numPr>
          <w:ilvl w:val="1"/>
          <w:numId w:val="5"/>
        </w:numPr>
        <w:tabs>
          <w:tab w:val="left" w:pos="1559"/>
          <w:tab w:val="left" w:pos="1560"/>
        </w:tabs>
        <w:ind w:right="579"/>
        <w:rPr>
          <w:sz w:val="24"/>
          <w:u w:val="none"/>
        </w:rPr>
      </w:pPr>
      <w:r>
        <w:rPr>
          <w:sz w:val="24"/>
          <w:u w:val="none"/>
        </w:rPr>
        <w:t>Providing for liability insurance coverage for the officers and directors of this organizatio</w:t>
      </w:r>
      <w:r>
        <w:rPr>
          <w:sz w:val="24"/>
          <w:u w:val="none"/>
        </w:rPr>
        <w:t>n;</w:t>
      </w:r>
    </w:p>
    <w:p w14:paraId="56DFF95A" w14:textId="77777777" w:rsidR="00655E5F" w:rsidRDefault="000F45F2">
      <w:pPr>
        <w:pStyle w:val="ListParagraph"/>
        <w:numPr>
          <w:ilvl w:val="1"/>
          <w:numId w:val="5"/>
        </w:numPr>
        <w:tabs>
          <w:tab w:val="left" w:pos="1559"/>
          <w:tab w:val="left" w:pos="1560"/>
        </w:tabs>
        <w:rPr>
          <w:sz w:val="24"/>
          <w:u w:val="none"/>
        </w:rPr>
      </w:pPr>
      <w:r>
        <w:rPr>
          <w:sz w:val="24"/>
          <w:u w:val="none"/>
        </w:rPr>
        <w:t>Effecting interim changes to the bylaws of this</w:t>
      </w:r>
      <w:r>
        <w:rPr>
          <w:spacing w:val="8"/>
          <w:sz w:val="24"/>
          <w:u w:val="none"/>
        </w:rPr>
        <w:t xml:space="preserve"> </w:t>
      </w:r>
      <w:r>
        <w:rPr>
          <w:sz w:val="24"/>
          <w:u w:val="none"/>
        </w:rPr>
        <w:t>organization;</w:t>
      </w:r>
    </w:p>
    <w:p w14:paraId="696DD499" w14:textId="77777777" w:rsidR="00655E5F" w:rsidRDefault="000F45F2">
      <w:pPr>
        <w:pStyle w:val="ListParagraph"/>
        <w:numPr>
          <w:ilvl w:val="1"/>
          <w:numId w:val="5"/>
        </w:numPr>
        <w:tabs>
          <w:tab w:val="left" w:pos="1559"/>
          <w:tab w:val="left" w:pos="1560"/>
        </w:tabs>
        <w:rPr>
          <w:sz w:val="24"/>
          <w:u w:val="none"/>
        </w:rPr>
      </w:pPr>
      <w:r>
        <w:rPr>
          <w:sz w:val="24"/>
          <w:u w:val="none"/>
        </w:rPr>
        <w:t>Designating the depository of the funds of the organization;</w:t>
      </w:r>
      <w:r>
        <w:rPr>
          <w:spacing w:val="35"/>
          <w:sz w:val="24"/>
          <w:u w:val="none"/>
        </w:rPr>
        <w:t xml:space="preserve"> </w:t>
      </w:r>
      <w:r>
        <w:rPr>
          <w:sz w:val="24"/>
          <w:u w:val="none"/>
        </w:rPr>
        <w:t>and</w:t>
      </w:r>
    </w:p>
    <w:p w14:paraId="3581E8CB" w14:textId="77777777" w:rsidR="00655E5F" w:rsidRDefault="000F45F2">
      <w:pPr>
        <w:pStyle w:val="ListParagraph"/>
        <w:numPr>
          <w:ilvl w:val="1"/>
          <w:numId w:val="5"/>
        </w:numPr>
        <w:tabs>
          <w:tab w:val="left" w:pos="1559"/>
          <w:tab w:val="left" w:pos="1560"/>
        </w:tabs>
        <w:ind w:right="318"/>
        <w:rPr>
          <w:sz w:val="24"/>
          <w:u w:val="none"/>
        </w:rPr>
      </w:pPr>
      <w:r>
        <w:rPr>
          <w:sz w:val="24"/>
          <w:u w:val="none"/>
        </w:rPr>
        <w:t>In general, to do and perform all things necessary and proper to further the</w:t>
      </w:r>
      <w:r>
        <w:rPr>
          <w:spacing w:val="-19"/>
          <w:sz w:val="24"/>
          <w:u w:val="none"/>
        </w:rPr>
        <w:t xml:space="preserve"> </w:t>
      </w:r>
      <w:r>
        <w:rPr>
          <w:sz w:val="24"/>
          <w:u w:val="none"/>
        </w:rPr>
        <w:t>goals and aims of this</w:t>
      </w:r>
      <w:r>
        <w:rPr>
          <w:spacing w:val="28"/>
          <w:sz w:val="24"/>
          <w:u w:val="none"/>
        </w:rPr>
        <w:t xml:space="preserve"> </w:t>
      </w:r>
      <w:r>
        <w:rPr>
          <w:sz w:val="24"/>
          <w:u w:val="none"/>
        </w:rPr>
        <w:t>organization.</w:t>
      </w:r>
    </w:p>
    <w:p w14:paraId="53CC8D36" w14:textId="77777777" w:rsidR="00655E5F" w:rsidRDefault="00655E5F">
      <w:pPr>
        <w:pStyle w:val="BodyText"/>
        <w:rPr>
          <w:sz w:val="32"/>
          <w:u w:val="none"/>
        </w:rPr>
      </w:pPr>
    </w:p>
    <w:p w14:paraId="695225CF" w14:textId="59400B56" w:rsidR="00655E5F" w:rsidRDefault="000F45F2">
      <w:pPr>
        <w:pStyle w:val="ListParagraph"/>
        <w:numPr>
          <w:ilvl w:val="0"/>
          <w:numId w:val="5"/>
        </w:numPr>
        <w:tabs>
          <w:tab w:val="left" w:pos="839"/>
          <w:tab w:val="left" w:pos="840"/>
        </w:tabs>
        <w:ind w:right="154" w:hanging="689"/>
        <w:rPr>
          <w:sz w:val="24"/>
          <w:u w:val="none"/>
        </w:rPr>
      </w:pPr>
      <w:r>
        <w:rPr>
          <w:b/>
          <w:sz w:val="24"/>
          <w:u w:val="thick"/>
        </w:rPr>
        <w:t>Number.</w:t>
      </w:r>
      <w:r>
        <w:rPr>
          <w:b/>
          <w:sz w:val="24"/>
          <w:u w:val="none"/>
        </w:rPr>
        <w:t xml:space="preserve"> </w:t>
      </w:r>
      <w:r>
        <w:rPr>
          <w:sz w:val="24"/>
          <w:u w:val="none"/>
        </w:rPr>
        <w:t>The number of directors shall not exceed twenty</w:t>
      </w:r>
      <w:r>
        <w:rPr>
          <w:color w:val="808000"/>
          <w:sz w:val="24"/>
          <w:u w:val="none"/>
        </w:rPr>
        <w:t>-</w:t>
      </w:r>
      <w:r>
        <w:rPr>
          <w:sz w:val="24"/>
          <w:u w:val="none"/>
        </w:rPr>
        <w:t xml:space="preserve">one (21). There shall be no more than five (5) directors from each zone </w:t>
      </w:r>
      <w:r w:rsidR="0092108B">
        <w:rPr>
          <w:sz w:val="24"/>
          <w:u w:val="none"/>
        </w:rPr>
        <w:t>to</w:t>
      </w:r>
      <w:r>
        <w:rPr>
          <w:sz w:val="24"/>
          <w:u w:val="none"/>
        </w:rPr>
        <w:t xml:space="preserve"> insure equal representation. One additional director shall be selected at large. The Board of Directors shall consist of the officers of this organization (President, First Vi</w:t>
      </w:r>
      <w:r>
        <w:rPr>
          <w:sz w:val="24"/>
          <w:u w:val="none"/>
        </w:rPr>
        <w:t>ce President, Second Vice President, Secretary, and Treasurer), the immediate past President and up to fifteen (15) elected directors. The number of directors may be increased or decreased from time to time by amendment to these bylaws, provided however, t</w:t>
      </w:r>
      <w:r>
        <w:rPr>
          <w:sz w:val="24"/>
          <w:u w:val="none"/>
        </w:rPr>
        <w:t>hat a decrease in the number of</w:t>
      </w:r>
      <w:r>
        <w:rPr>
          <w:spacing w:val="-16"/>
          <w:sz w:val="24"/>
          <w:u w:val="none"/>
        </w:rPr>
        <w:t xml:space="preserve"> </w:t>
      </w:r>
      <w:r>
        <w:rPr>
          <w:sz w:val="24"/>
          <w:u w:val="none"/>
        </w:rPr>
        <w:t>directors</w:t>
      </w:r>
    </w:p>
    <w:p w14:paraId="0F816432" w14:textId="77777777" w:rsidR="00655E5F" w:rsidRDefault="00655E5F">
      <w:pPr>
        <w:rPr>
          <w:sz w:val="24"/>
        </w:rPr>
        <w:sectPr w:rsidR="00655E5F">
          <w:pgSz w:w="12240" w:h="15840"/>
          <w:pgMar w:top="1180" w:right="1320" w:bottom="1260" w:left="1320" w:header="0" w:footer="1070" w:gutter="0"/>
          <w:cols w:space="720"/>
        </w:sectPr>
      </w:pPr>
    </w:p>
    <w:p w14:paraId="71ED9E83" w14:textId="77777777" w:rsidR="00655E5F" w:rsidRDefault="000F45F2">
      <w:pPr>
        <w:pStyle w:val="BodyText"/>
        <w:spacing w:before="72"/>
        <w:ind w:left="840"/>
        <w:rPr>
          <w:u w:val="none"/>
        </w:rPr>
      </w:pPr>
      <w:r>
        <w:rPr>
          <w:u w:val="none"/>
        </w:rPr>
        <w:lastRenderedPageBreak/>
        <w:t>may not shorten the term of any director in office.</w:t>
      </w:r>
    </w:p>
    <w:p w14:paraId="43E70B50" w14:textId="77777777" w:rsidR="00655E5F" w:rsidRDefault="00655E5F">
      <w:pPr>
        <w:pStyle w:val="BodyText"/>
        <w:spacing w:before="11"/>
        <w:rPr>
          <w:sz w:val="23"/>
          <w:u w:val="none"/>
        </w:rPr>
      </w:pPr>
    </w:p>
    <w:p w14:paraId="11A9E27E" w14:textId="77777777" w:rsidR="00655E5F" w:rsidRDefault="000F45F2">
      <w:pPr>
        <w:pStyle w:val="ListParagraph"/>
        <w:numPr>
          <w:ilvl w:val="0"/>
          <w:numId w:val="5"/>
        </w:numPr>
        <w:tabs>
          <w:tab w:val="left" w:pos="839"/>
          <w:tab w:val="left" w:pos="840"/>
        </w:tabs>
        <w:ind w:right="321" w:hanging="713"/>
        <w:rPr>
          <w:sz w:val="24"/>
          <w:u w:val="none"/>
        </w:rPr>
      </w:pPr>
      <w:r>
        <w:rPr>
          <w:b/>
          <w:sz w:val="24"/>
          <w:u w:val="thick"/>
        </w:rPr>
        <w:t>Election and Term of Office.</w:t>
      </w:r>
      <w:r>
        <w:rPr>
          <w:b/>
          <w:sz w:val="24"/>
          <w:u w:val="none"/>
        </w:rPr>
        <w:t xml:space="preserve"> </w:t>
      </w:r>
      <w:r>
        <w:rPr>
          <w:sz w:val="24"/>
          <w:u w:val="none"/>
        </w:rPr>
        <w:t xml:space="preserve">The President, First Vice-President and Second Vice- President shall be elected to a two (2) year term and may not be </w:t>
      </w:r>
      <w:r>
        <w:rPr>
          <w:sz w:val="24"/>
          <w:u w:val="none"/>
        </w:rPr>
        <w:t>re-elected to successive terms. Any one of the Presidents, however, may be elected to another office without violation of the foregoing non-successive provision. Any President completing a vacant term shall be eligible to stand for re</w:t>
      </w:r>
      <w:r>
        <w:rPr>
          <w:color w:val="808000"/>
          <w:sz w:val="24"/>
          <w:u w:val="none"/>
        </w:rPr>
        <w:t>-</w:t>
      </w:r>
      <w:r>
        <w:rPr>
          <w:sz w:val="24"/>
          <w:u w:val="none"/>
        </w:rPr>
        <w:t>election to that offi</w:t>
      </w:r>
      <w:r>
        <w:rPr>
          <w:sz w:val="24"/>
          <w:u w:val="none"/>
        </w:rPr>
        <w:t>ce without violation of the foregoing non-succession provision. The Secretary and Treasurer shall be elected for a two (2) year term and may run for successive terms. The terms of office of the elected directors shall be staggered, with one-half of said di</w:t>
      </w:r>
      <w:r>
        <w:rPr>
          <w:sz w:val="24"/>
          <w:u w:val="none"/>
        </w:rPr>
        <w:t xml:space="preserve">rectors </w:t>
      </w:r>
      <w:r>
        <w:rPr>
          <w:spacing w:val="1"/>
          <w:sz w:val="24"/>
          <w:u w:val="none"/>
        </w:rPr>
        <w:t xml:space="preserve">being </w:t>
      </w:r>
      <w:r>
        <w:rPr>
          <w:spacing w:val="2"/>
          <w:sz w:val="24"/>
          <w:u w:val="none"/>
        </w:rPr>
        <w:t xml:space="preserve">elected in </w:t>
      </w:r>
      <w:r>
        <w:rPr>
          <w:spacing w:val="1"/>
          <w:sz w:val="24"/>
          <w:u w:val="none"/>
        </w:rPr>
        <w:t xml:space="preserve">each </w:t>
      </w:r>
      <w:r>
        <w:rPr>
          <w:spacing w:val="2"/>
          <w:sz w:val="24"/>
          <w:u w:val="none"/>
        </w:rPr>
        <w:t xml:space="preserve">odd </w:t>
      </w:r>
      <w:r>
        <w:rPr>
          <w:sz w:val="24"/>
          <w:u w:val="none"/>
        </w:rPr>
        <w:t xml:space="preserve">year for a </w:t>
      </w:r>
      <w:r>
        <w:rPr>
          <w:spacing w:val="2"/>
          <w:sz w:val="24"/>
          <w:u w:val="none"/>
        </w:rPr>
        <w:t xml:space="preserve">term </w:t>
      </w:r>
      <w:r>
        <w:rPr>
          <w:sz w:val="24"/>
          <w:u w:val="none"/>
        </w:rPr>
        <w:t xml:space="preserve">of </w:t>
      </w:r>
      <w:r>
        <w:rPr>
          <w:spacing w:val="2"/>
          <w:sz w:val="24"/>
          <w:u w:val="none"/>
        </w:rPr>
        <w:t xml:space="preserve">two </w:t>
      </w:r>
      <w:r>
        <w:rPr>
          <w:spacing w:val="1"/>
          <w:sz w:val="24"/>
          <w:u w:val="none"/>
        </w:rPr>
        <w:t xml:space="preserve">years, </w:t>
      </w:r>
      <w:r>
        <w:rPr>
          <w:sz w:val="24"/>
          <w:u w:val="none"/>
        </w:rPr>
        <w:t xml:space="preserve">and </w:t>
      </w:r>
      <w:r>
        <w:rPr>
          <w:spacing w:val="2"/>
          <w:sz w:val="24"/>
          <w:u w:val="none"/>
        </w:rPr>
        <w:t xml:space="preserve">the remaining directors being elected in </w:t>
      </w:r>
      <w:r>
        <w:rPr>
          <w:spacing w:val="1"/>
          <w:sz w:val="24"/>
          <w:u w:val="none"/>
        </w:rPr>
        <w:t xml:space="preserve">each </w:t>
      </w:r>
      <w:r>
        <w:rPr>
          <w:spacing w:val="2"/>
          <w:sz w:val="24"/>
          <w:u w:val="none"/>
        </w:rPr>
        <w:t xml:space="preserve">even </w:t>
      </w:r>
      <w:r>
        <w:rPr>
          <w:sz w:val="24"/>
          <w:u w:val="none"/>
        </w:rPr>
        <w:t>year</w:t>
      </w:r>
      <w:r>
        <w:rPr>
          <w:spacing w:val="12"/>
          <w:sz w:val="24"/>
          <w:u w:val="none"/>
        </w:rPr>
        <w:t xml:space="preserve"> </w:t>
      </w:r>
      <w:r>
        <w:rPr>
          <w:sz w:val="24"/>
          <w:u w:val="none"/>
        </w:rPr>
        <w:t>for</w:t>
      </w:r>
      <w:r>
        <w:rPr>
          <w:spacing w:val="12"/>
          <w:sz w:val="24"/>
          <w:u w:val="none"/>
        </w:rPr>
        <w:t xml:space="preserve"> </w:t>
      </w:r>
      <w:r>
        <w:rPr>
          <w:sz w:val="24"/>
          <w:u w:val="none"/>
        </w:rPr>
        <w:t>a</w:t>
      </w:r>
      <w:r>
        <w:rPr>
          <w:spacing w:val="10"/>
          <w:sz w:val="24"/>
          <w:u w:val="none"/>
        </w:rPr>
        <w:t xml:space="preserve"> </w:t>
      </w:r>
      <w:r>
        <w:rPr>
          <w:spacing w:val="2"/>
          <w:sz w:val="24"/>
          <w:u w:val="none"/>
        </w:rPr>
        <w:t>term</w:t>
      </w:r>
      <w:r>
        <w:rPr>
          <w:spacing w:val="11"/>
          <w:sz w:val="24"/>
          <w:u w:val="none"/>
        </w:rPr>
        <w:t xml:space="preserve"> </w:t>
      </w:r>
      <w:r>
        <w:rPr>
          <w:sz w:val="24"/>
          <w:u w:val="none"/>
        </w:rPr>
        <w:t>of</w:t>
      </w:r>
      <w:r>
        <w:rPr>
          <w:spacing w:val="10"/>
          <w:sz w:val="24"/>
          <w:u w:val="none"/>
        </w:rPr>
        <w:t xml:space="preserve"> </w:t>
      </w:r>
      <w:r>
        <w:rPr>
          <w:spacing w:val="2"/>
          <w:sz w:val="24"/>
          <w:u w:val="none"/>
        </w:rPr>
        <w:t>two</w:t>
      </w:r>
      <w:r>
        <w:rPr>
          <w:spacing w:val="16"/>
          <w:sz w:val="24"/>
          <w:u w:val="none"/>
        </w:rPr>
        <w:t xml:space="preserve"> </w:t>
      </w:r>
      <w:r>
        <w:rPr>
          <w:spacing w:val="1"/>
          <w:sz w:val="24"/>
          <w:u w:val="none"/>
        </w:rPr>
        <w:t>years.</w:t>
      </w:r>
      <w:r>
        <w:rPr>
          <w:spacing w:val="18"/>
          <w:sz w:val="24"/>
          <w:u w:val="none"/>
        </w:rPr>
        <w:t xml:space="preserve"> </w:t>
      </w:r>
      <w:r>
        <w:rPr>
          <w:spacing w:val="3"/>
          <w:sz w:val="24"/>
          <w:u w:val="none"/>
        </w:rPr>
        <w:t>Only</w:t>
      </w:r>
      <w:r>
        <w:rPr>
          <w:spacing w:val="6"/>
          <w:sz w:val="24"/>
          <w:u w:val="none"/>
        </w:rPr>
        <w:t xml:space="preserve"> </w:t>
      </w:r>
      <w:r>
        <w:rPr>
          <w:spacing w:val="2"/>
          <w:sz w:val="24"/>
          <w:u w:val="none"/>
        </w:rPr>
        <w:t>directors</w:t>
      </w:r>
      <w:r>
        <w:rPr>
          <w:spacing w:val="10"/>
          <w:sz w:val="24"/>
          <w:u w:val="none"/>
        </w:rPr>
        <w:t xml:space="preserve"> </w:t>
      </w:r>
      <w:r>
        <w:rPr>
          <w:spacing w:val="1"/>
          <w:sz w:val="24"/>
          <w:u w:val="none"/>
        </w:rPr>
        <w:t>approved</w:t>
      </w:r>
      <w:r>
        <w:rPr>
          <w:spacing w:val="15"/>
          <w:sz w:val="24"/>
          <w:u w:val="none"/>
        </w:rPr>
        <w:t xml:space="preserve"> </w:t>
      </w:r>
      <w:r>
        <w:rPr>
          <w:sz w:val="24"/>
          <w:u w:val="none"/>
        </w:rPr>
        <w:t>and</w:t>
      </w:r>
      <w:r>
        <w:rPr>
          <w:spacing w:val="10"/>
          <w:sz w:val="24"/>
          <w:u w:val="none"/>
        </w:rPr>
        <w:t xml:space="preserve"> </w:t>
      </w:r>
      <w:r>
        <w:rPr>
          <w:spacing w:val="2"/>
          <w:sz w:val="24"/>
          <w:u w:val="none"/>
        </w:rPr>
        <w:t>presented</w:t>
      </w:r>
      <w:r>
        <w:rPr>
          <w:spacing w:val="10"/>
          <w:sz w:val="24"/>
          <w:u w:val="none"/>
        </w:rPr>
        <w:t xml:space="preserve"> </w:t>
      </w:r>
      <w:r>
        <w:rPr>
          <w:spacing w:val="2"/>
          <w:sz w:val="24"/>
          <w:u w:val="none"/>
        </w:rPr>
        <w:t>by</w:t>
      </w:r>
      <w:r>
        <w:rPr>
          <w:spacing w:val="8"/>
          <w:sz w:val="24"/>
          <w:u w:val="none"/>
        </w:rPr>
        <w:t xml:space="preserve"> </w:t>
      </w:r>
      <w:r>
        <w:rPr>
          <w:spacing w:val="2"/>
          <w:sz w:val="24"/>
          <w:u w:val="none"/>
        </w:rPr>
        <w:t>the</w:t>
      </w:r>
    </w:p>
    <w:p w14:paraId="3D62BADD" w14:textId="77777777" w:rsidR="00655E5F" w:rsidRDefault="000F45F2">
      <w:pPr>
        <w:pStyle w:val="BodyText"/>
        <w:ind w:left="840" w:right="250"/>
        <w:rPr>
          <w:u w:val="none"/>
        </w:rPr>
      </w:pPr>
      <w:r>
        <w:rPr>
          <w:u w:val="none"/>
        </w:rPr>
        <w:t xml:space="preserve">Nominating Committee shall be elected at the TOI Annual Convention by </w:t>
      </w:r>
      <w:proofErr w:type="gramStart"/>
      <w:r>
        <w:rPr>
          <w:u w:val="none"/>
        </w:rPr>
        <w:t>a majority of</w:t>
      </w:r>
      <w:proofErr w:type="gramEnd"/>
      <w:r>
        <w:rPr>
          <w:u w:val="none"/>
        </w:rPr>
        <w:t xml:space="preserve"> the votes cast by the regular membership in meeting assembled. The elected directors shall assume office immediately upon the adjournment of the TOI Annual Convention. Such</w:t>
      </w:r>
      <w:r>
        <w:rPr>
          <w:u w:val="none"/>
        </w:rPr>
        <w:t xml:space="preserve"> directors shall serve from assumption of office until a successor shall have been duly elected at the TOI Annual Convention in the next succeeding like even or odd year or until death, resignation, disqualification or removal in the manner hereinafter pro</w:t>
      </w:r>
      <w:r>
        <w:rPr>
          <w:u w:val="none"/>
        </w:rPr>
        <w:t>vided.</w:t>
      </w:r>
    </w:p>
    <w:p w14:paraId="0FA787E1" w14:textId="77777777" w:rsidR="00655E5F" w:rsidRDefault="00655E5F">
      <w:pPr>
        <w:pStyle w:val="BodyText"/>
        <w:spacing w:before="8"/>
        <w:rPr>
          <w:u w:val="none"/>
        </w:rPr>
      </w:pPr>
    </w:p>
    <w:p w14:paraId="2914832E" w14:textId="77777777" w:rsidR="00655E5F" w:rsidRDefault="000F45F2">
      <w:pPr>
        <w:pStyle w:val="ListParagraph"/>
        <w:numPr>
          <w:ilvl w:val="0"/>
          <w:numId w:val="5"/>
        </w:numPr>
        <w:tabs>
          <w:tab w:val="left" w:pos="839"/>
          <w:tab w:val="left" w:pos="840"/>
        </w:tabs>
        <w:ind w:right="210" w:hanging="720"/>
        <w:rPr>
          <w:sz w:val="24"/>
          <w:u w:val="none"/>
        </w:rPr>
      </w:pPr>
      <w:r>
        <w:rPr>
          <w:b/>
          <w:spacing w:val="2"/>
          <w:sz w:val="24"/>
          <w:u w:val="thick"/>
        </w:rPr>
        <w:t>Qualification.</w:t>
      </w:r>
      <w:r>
        <w:rPr>
          <w:b/>
          <w:spacing w:val="2"/>
          <w:sz w:val="24"/>
          <w:u w:val="none"/>
        </w:rPr>
        <w:t xml:space="preserve"> </w:t>
      </w:r>
      <w:r>
        <w:rPr>
          <w:sz w:val="24"/>
          <w:u w:val="none"/>
        </w:rPr>
        <w:t xml:space="preserve">No </w:t>
      </w:r>
      <w:r>
        <w:rPr>
          <w:spacing w:val="2"/>
          <w:sz w:val="24"/>
          <w:u w:val="none"/>
        </w:rPr>
        <w:t xml:space="preserve">person </w:t>
      </w:r>
      <w:r>
        <w:rPr>
          <w:sz w:val="24"/>
          <w:u w:val="none"/>
        </w:rPr>
        <w:t xml:space="preserve">who </w:t>
      </w:r>
      <w:r>
        <w:rPr>
          <w:spacing w:val="1"/>
          <w:sz w:val="24"/>
          <w:u w:val="none"/>
        </w:rPr>
        <w:t xml:space="preserve">is </w:t>
      </w:r>
      <w:r>
        <w:rPr>
          <w:sz w:val="24"/>
          <w:u w:val="none"/>
        </w:rPr>
        <w:t xml:space="preserve">not a </w:t>
      </w:r>
      <w:r>
        <w:rPr>
          <w:spacing w:val="1"/>
          <w:sz w:val="24"/>
          <w:u w:val="none"/>
        </w:rPr>
        <w:t xml:space="preserve">regular </w:t>
      </w:r>
      <w:r>
        <w:rPr>
          <w:spacing w:val="2"/>
          <w:sz w:val="24"/>
          <w:u w:val="none"/>
        </w:rPr>
        <w:t xml:space="preserve">member of this organization shall qualify for nomination to stand for election </w:t>
      </w:r>
      <w:r>
        <w:rPr>
          <w:spacing w:val="1"/>
          <w:sz w:val="24"/>
          <w:u w:val="none"/>
        </w:rPr>
        <w:t xml:space="preserve">to </w:t>
      </w:r>
      <w:r>
        <w:rPr>
          <w:spacing w:val="2"/>
          <w:sz w:val="24"/>
          <w:u w:val="none"/>
        </w:rPr>
        <w:t xml:space="preserve">or remain </w:t>
      </w:r>
      <w:r>
        <w:rPr>
          <w:spacing w:val="1"/>
          <w:sz w:val="24"/>
          <w:u w:val="none"/>
        </w:rPr>
        <w:t xml:space="preserve">upon </w:t>
      </w:r>
      <w:r>
        <w:rPr>
          <w:spacing w:val="2"/>
          <w:sz w:val="24"/>
          <w:u w:val="none"/>
        </w:rPr>
        <w:t xml:space="preserve">the Board </w:t>
      </w:r>
      <w:r>
        <w:rPr>
          <w:sz w:val="24"/>
          <w:u w:val="none"/>
        </w:rPr>
        <w:t xml:space="preserve">of </w:t>
      </w:r>
      <w:r>
        <w:rPr>
          <w:spacing w:val="2"/>
          <w:sz w:val="24"/>
          <w:u w:val="none"/>
        </w:rPr>
        <w:t xml:space="preserve">Directors </w:t>
      </w:r>
      <w:r>
        <w:rPr>
          <w:sz w:val="24"/>
          <w:u w:val="none"/>
        </w:rPr>
        <w:t xml:space="preserve">nor </w:t>
      </w:r>
      <w:r>
        <w:rPr>
          <w:spacing w:val="2"/>
          <w:sz w:val="24"/>
          <w:u w:val="none"/>
        </w:rPr>
        <w:t xml:space="preserve">shall </w:t>
      </w:r>
      <w:r>
        <w:rPr>
          <w:sz w:val="24"/>
          <w:u w:val="none"/>
        </w:rPr>
        <w:t xml:space="preserve">a </w:t>
      </w:r>
      <w:r>
        <w:rPr>
          <w:spacing w:val="1"/>
          <w:sz w:val="24"/>
          <w:u w:val="none"/>
        </w:rPr>
        <w:t xml:space="preserve">Board </w:t>
      </w:r>
      <w:r>
        <w:rPr>
          <w:spacing w:val="2"/>
          <w:sz w:val="24"/>
          <w:u w:val="none"/>
        </w:rPr>
        <w:t xml:space="preserve">member </w:t>
      </w:r>
      <w:r>
        <w:rPr>
          <w:sz w:val="24"/>
          <w:u w:val="none"/>
        </w:rPr>
        <w:t xml:space="preserve">of </w:t>
      </w:r>
      <w:r>
        <w:rPr>
          <w:spacing w:val="2"/>
          <w:sz w:val="24"/>
          <w:u w:val="none"/>
        </w:rPr>
        <w:t xml:space="preserve">this division </w:t>
      </w:r>
      <w:r>
        <w:rPr>
          <w:spacing w:val="1"/>
          <w:sz w:val="24"/>
          <w:u w:val="none"/>
        </w:rPr>
        <w:t xml:space="preserve">hold </w:t>
      </w:r>
      <w:r>
        <w:rPr>
          <w:spacing w:val="2"/>
          <w:sz w:val="24"/>
          <w:u w:val="none"/>
        </w:rPr>
        <w:t xml:space="preserve">membership </w:t>
      </w:r>
      <w:r>
        <w:rPr>
          <w:spacing w:val="1"/>
          <w:sz w:val="24"/>
          <w:u w:val="none"/>
        </w:rPr>
        <w:t xml:space="preserve">in </w:t>
      </w:r>
      <w:r>
        <w:rPr>
          <w:spacing w:val="2"/>
          <w:sz w:val="24"/>
          <w:u w:val="none"/>
        </w:rPr>
        <w:t>another division of</w:t>
      </w:r>
      <w:r>
        <w:rPr>
          <w:spacing w:val="65"/>
          <w:sz w:val="24"/>
          <w:u w:val="none"/>
        </w:rPr>
        <w:t xml:space="preserve"> </w:t>
      </w:r>
      <w:r>
        <w:rPr>
          <w:sz w:val="24"/>
          <w:u w:val="none"/>
        </w:rPr>
        <w:t>T</w:t>
      </w:r>
      <w:r>
        <w:rPr>
          <w:sz w:val="24"/>
          <w:u w:val="none"/>
        </w:rPr>
        <w:t>OI or any township organization not sanctioned by</w:t>
      </w:r>
      <w:r>
        <w:rPr>
          <w:spacing w:val="-15"/>
          <w:sz w:val="24"/>
          <w:u w:val="none"/>
        </w:rPr>
        <w:t xml:space="preserve"> </w:t>
      </w:r>
      <w:r>
        <w:rPr>
          <w:sz w:val="24"/>
          <w:u w:val="none"/>
        </w:rPr>
        <w:t>TOI.</w:t>
      </w:r>
    </w:p>
    <w:p w14:paraId="12F93748" w14:textId="77777777" w:rsidR="00655E5F" w:rsidRDefault="00655E5F">
      <w:pPr>
        <w:pStyle w:val="BodyText"/>
        <w:spacing w:before="5"/>
        <w:rPr>
          <w:u w:val="none"/>
        </w:rPr>
      </w:pPr>
    </w:p>
    <w:p w14:paraId="7DCA8824" w14:textId="77777777" w:rsidR="00655E5F" w:rsidRDefault="000F45F2">
      <w:pPr>
        <w:pStyle w:val="ListParagraph"/>
        <w:numPr>
          <w:ilvl w:val="0"/>
          <w:numId w:val="5"/>
        </w:numPr>
        <w:tabs>
          <w:tab w:val="left" w:pos="839"/>
          <w:tab w:val="left" w:pos="840"/>
        </w:tabs>
        <w:ind w:right="341" w:hanging="716"/>
        <w:rPr>
          <w:sz w:val="24"/>
          <w:u w:val="none"/>
        </w:rPr>
      </w:pPr>
      <w:r>
        <w:rPr>
          <w:b/>
          <w:sz w:val="24"/>
          <w:u w:val="thick"/>
        </w:rPr>
        <w:t>Removal.</w:t>
      </w:r>
      <w:r>
        <w:rPr>
          <w:b/>
          <w:sz w:val="24"/>
          <w:u w:val="none"/>
        </w:rPr>
        <w:t xml:space="preserve"> </w:t>
      </w:r>
      <w:r>
        <w:rPr>
          <w:sz w:val="24"/>
          <w:u w:val="none"/>
        </w:rPr>
        <w:t>Any director may be removed from the Board of Directors by a 2/3 majority vote of those present of the regular Board membership at a duly called meeting</w:t>
      </w:r>
      <w:r>
        <w:rPr>
          <w:color w:val="818181"/>
          <w:sz w:val="24"/>
          <w:u w:val="none"/>
        </w:rPr>
        <w:t xml:space="preserve">. </w:t>
      </w:r>
      <w:r>
        <w:rPr>
          <w:sz w:val="24"/>
          <w:u w:val="none"/>
        </w:rPr>
        <w:t>Such causes for removal may include b</w:t>
      </w:r>
      <w:r>
        <w:rPr>
          <w:sz w:val="24"/>
          <w:u w:val="none"/>
        </w:rPr>
        <w:t>ut not be limited</w:t>
      </w:r>
      <w:r>
        <w:rPr>
          <w:spacing w:val="10"/>
          <w:sz w:val="24"/>
          <w:u w:val="none"/>
        </w:rPr>
        <w:t xml:space="preserve"> </w:t>
      </w:r>
      <w:r>
        <w:rPr>
          <w:sz w:val="24"/>
          <w:u w:val="none"/>
        </w:rPr>
        <w:t>to:</w:t>
      </w:r>
    </w:p>
    <w:p w14:paraId="5DD5B5C0" w14:textId="77777777" w:rsidR="00655E5F" w:rsidRDefault="00655E5F">
      <w:pPr>
        <w:pStyle w:val="BodyText"/>
        <w:spacing w:before="7"/>
        <w:rPr>
          <w:u w:val="none"/>
        </w:rPr>
      </w:pPr>
    </w:p>
    <w:p w14:paraId="6AAA7D82" w14:textId="77777777" w:rsidR="00655E5F" w:rsidRDefault="000F45F2">
      <w:pPr>
        <w:pStyle w:val="ListParagraph"/>
        <w:numPr>
          <w:ilvl w:val="1"/>
          <w:numId w:val="5"/>
        </w:numPr>
        <w:tabs>
          <w:tab w:val="left" w:pos="1559"/>
          <w:tab w:val="left" w:pos="1560"/>
        </w:tabs>
        <w:spacing w:line="237" w:lineRule="auto"/>
        <w:ind w:right="434"/>
        <w:rPr>
          <w:sz w:val="24"/>
          <w:u w:val="none"/>
        </w:rPr>
      </w:pPr>
      <w:r>
        <w:rPr>
          <w:sz w:val="24"/>
          <w:u w:val="none"/>
        </w:rPr>
        <w:t>Any conduct unbecoming a Director or Officer of the Township Supervisors</w:t>
      </w:r>
      <w:r>
        <w:rPr>
          <w:spacing w:val="-18"/>
          <w:sz w:val="24"/>
          <w:u w:val="none"/>
        </w:rPr>
        <w:t xml:space="preserve"> </w:t>
      </w:r>
      <w:r>
        <w:rPr>
          <w:sz w:val="24"/>
          <w:u w:val="none"/>
        </w:rPr>
        <w:t>of Illinois shall be met with immediate</w:t>
      </w:r>
      <w:r>
        <w:rPr>
          <w:spacing w:val="-4"/>
          <w:sz w:val="24"/>
          <w:u w:val="none"/>
        </w:rPr>
        <w:t xml:space="preserve"> </w:t>
      </w:r>
      <w:r>
        <w:rPr>
          <w:sz w:val="24"/>
          <w:u w:val="none"/>
        </w:rPr>
        <w:t>dismissal.</w:t>
      </w:r>
    </w:p>
    <w:p w14:paraId="299DE09C" w14:textId="77777777" w:rsidR="00655E5F" w:rsidRDefault="000F45F2">
      <w:pPr>
        <w:pStyle w:val="ListParagraph"/>
        <w:numPr>
          <w:ilvl w:val="1"/>
          <w:numId w:val="5"/>
        </w:numPr>
        <w:tabs>
          <w:tab w:val="left" w:pos="1559"/>
          <w:tab w:val="left" w:pos="1560"/>
        </w:tabs>
        <w:spacing w:before="1"/>
        <w:ind w:right="246"/>
        <w:rPr>
          <w:sz w:val="24"/>
          <w:u w:val="none"/>
        </w:rPr>
      </w:pPr>
      <w:r>
        <w:rPr>
          <w:sz w:val="24"/>
          <w:u w:val="none"/>
        </w:rPr>
        <w:t>Any Director or Officer who shall miss two (2) or more meetings, including, without limitation regular meetings of the Board of Directors and committee meetings, in any one calendar year without having been excused by the President shall be removed from th</w:t>
      </w:r>
      <w:r>
        <w:rPr>
          <w:sz w:val="24"/>
          <w:u w:val="none"/>
        </w:rPr>
        <w:t>e Board of</w:t>
      </w:r>
      <w:r>
        <w:rPr>
          <w:spacing w:val="-35"/>
          <w:sz w:val="24"/>
          <w:u w:val="none"/>
        </w:rPr>
        <w:t xml:space="preserve"> </w:t>
      </w:r>
      <w:r>
        <w:rPr>
          <w:sz w:val="24"/>
          <w:u w:val="none"/>
        </w:rPr>
        <w:t>Directors.</w:t>
      </w:r>
    </w:p>
    <w:p w14:paraId="28BE883B" w14:textId="77777777" w:rsidR="00655E5F" w:rsidRDefault="000F45F2">
      <w:pPr>
        <w:pStyle w:val="ListParagraph"/>
        <w:numPr>
          <w:ilvl w:val="1"/>
          <w:numId w:val="5"/>
        </w:numPr>
        <w:tabs>
          <w:tab w:val="left" w:pos="1559"/>
          <w:tab w:val="left" w:pos="1560"/>
        </w:tabs>
        <w:spacing w:before="3" w:line="276" w:lineRule="exact"/>
        <w:ind w:right="564"/>
        <w:rPr>
          <w:sz w:val="24"/>
          <w:u w:val="none"/>
        </w:rPr>
      </w:pPr>
      <w:r>
        <w:rPr>
          <w:sz w:val="24"/>
          <w:u w:val="none"/>
        </w:rPr>
        <w:t>Non-payment of dues by October 1</w:t>
      </w:r>
      <w:proofErr w:type="spellStart"/>
      <w:r>
        <w:rPr>
          <w:position w:val="9"/>
          <w:sz w:val="16"/>
          <w:u w:val="none"/>
        </w:rPr>
        <w:t>st</w:t>
      </w:r>
      <w:proofErr w:type="spellEnd"/>
      <w:r>
        <w:rPr>
          <w:position w:val="9"/>
          <w:sz w:val="16"/>
          <w:u w:val="none"/>
        </w:rPr>
        <w:t xml:space="preserve"> </w:t>
      </w:r>
      <w:r>
        <w:rPr>
          <w:sz w:val="24"/>
          <w:u w:val="none"/>
        </w:rPr>
        <w:t>of the current year shall result in the dismissal of the Director or Officer from the Township Supervisors of Illinois Board.</w:t>
      </w:r>
    </w:p>
    <w:p w14:paraId="307D04D2" w14:textId="77777777" w:rsidR="00655E5F" w:rsidRDefault="000F45F2">
      <w:pPr>
        <w:pStyle w:val="ListParagraph"/>
        <w:numPr>
          <w:ilvl w:val="1"/>
          <w:numId w:val="5"/>
        </w:numPr>
        <w:tabs>
          <w:tab w:val="left" w:pos="1559"/>
          <w:tab w:val="left" w:pos="1560"/>
        </w:tabs>
        <w:ind w:right="714"/>
        <w:rPr>
          <w:sz w:val="24"/>
          <w:u w:val="none"/>
        </w:rPr>
      </w:pPr>
      <w:r>
        <w:rPr>
          <w:sz w:val="24"/>
          <w:u w:val="none"/>
        </w:rPr>
        <w:t>Any violation of Article IX of these by-laws is cause from removal from</w:t>
      </w:r>
      <w:r>
        <w:rPr>
          <w:spacing w:val="-20"/>
          <w:sz w:val="24"/>
          <w:u w:val="none"/>
        </w:rPr>
        <w:t xml:space="preserve"> </w:t>
      </w:r>
      <w:r>
        <w:rPr>
          <w:sz w:val="24"/>
          <w:u w:val="none"/>
        </w:rPr>
        <w:t>the Board of Directors or as an</w:t>
      </w:r>
      <w:r>
        <w:rPr>
          <w:spacing w:val="10"/>
          <w:sz w:val="24"/>
          <w:u w:val="none"/>
        </w:rPr>
        <w:t xml:space="preserve"> </w:t>
      </w:r>
      <w:r>
        <w:rPr>
          <w:sz w:val="24"/>
          <w:u w:val="none"/>
        </w:rPr>
        <w:t>Officer.</w:t>
      </w:r>
    </w:p>
    <w:p w14:paraId="472EA768" w14:textId="77777777" w:rsidR="00655E5F" w:rsidRDefault="00655E5F">
      <w:pPr>
        <w:pStyle w:val="BodyText"/>
        <w:spacing w:before="11"/>
        <w:rPr>
          <w:u w:val="none"/>
        </w:rPr>
      </w:pPr>
    </w:p>
    <w:p w14:paraId="63D926AF" w14:textId="77777777" w:rsidR="00655E5F" w:rsidRDefault="000F45F2">
      <w:pPr>
        <w:pStyle w:val="ListParagraph"/>
        <w:numPr>
          <w:ilvl w:val="0"/>
          <w:numId w:val="5"/>
        </w:numPr>
        <w:tabs>
          <w:tab w:val="left" w:pos="839"/>
          <w:tab w:val="left" w:pos="840"/>
        </w:tabs>
        <w:spacing w:line="237" w:lineRule="auto"/>
        <w:ind w:right="1102" w:hanging="716"/>
        <w:rPr>
          <w:sz w:val="24"/>
          <w:u w:val="none"/>
        </w:rPr>
      </w:pPr>
      <w:r>
        <w:rPr>
          <w:b/>
          <w:sz w:val="24"/>
          <w:u w:val="thick"/>
        </w:rPr>
        <w:t>Vacancies.</w:t>
      </w:r>
      <w:r>
        <w:rPr>
          <w:b/>
          <w:sz w:val="24"/>
          <w:u w:val="none"/>
        </w:rPr>
        <w:t xml:space="preserve"> </w:t>
      </w:r>
      <w:r>
        <w:rPr>
          <w:sz w:val="24"/>
          <w:u w:val="none"/>
        </w:rPr>
        <w:t>A vac</w:t>
      </w:r>
      <w:r>
        <w:rPr>
          <w:sz w:val="24"/>
          <w:u w:val="none"/>
        </w:rPr>
        <w:t>ancy on the Board of Directors because of death, resignation, disqualification, removal or otherwise shall be filled in the following</w:t>
      </w:r>
      <w:r>
        <w:rPr>
          <w:spacing w:val="-15"/>
          <w:sz w:val="24"/>
          <w:u w:val="none"/>
        </w:rPr>
        <w:t xml:space="preserve"> </w:t>
      </w:r>
      <w:r>
        <w:rPr>
          <w:sz w:val="24"/>
          <w:u w:val="none"/>
        </w:rPr>
        <w:t>manner:</w:t>
      </w:r>
    </w:p>
    <w:p w14:paraId="1CADE29D" w14:textId="77777777" w:rsidR="00655E5F" w:rsidRDefault="00655E5F">
      <w:pPr>
        <w:pStyle w:val="BodyText"/>
        <w:spacing w:before="6"/>
        <w:rPr>
          <w:u w:val="none"/>
        </w:rPr>
      </w:pPr>
    </w:p>
    <w:p w14:paraId="55DB6F1C" w14:textId="77777777" w:rsidR="00655E5F" w:rsidRDefault="000F45F2">
      <w:pPr>
        <w:pStyle w:val="BodyText"/>
        <w:ind w:left="839" w:right="250"/>
        <w:rPr>
          <w:u w:val="none"/>
        </w:rPr>
      </w:pPr>
      <w:r>
        <w:rPr>
          <w:u w:val="none"/>
        </w:rPr>
        <w:t>Any member interested in serving on the Board of Directors when a vacancy arises shall submit a letter of interes</w:t>
      </w:r>
      <w:r>
        <w:rPr>
          <w:u w:val="none"/>
        </w:rPr>
        <w:t>t and application to the Nominating Committee within twenty- one (21) days of notice being given by the Board of Directors of such a vacancy.</w:t>
      </w:r>
    </w:p>
    <w:p w14:paraId="5E426959" w14:textId="77777777" w:rsidR="00655E5F" w:rsidRDefault="00655E5F">
      <w:pPr>
        <w:sectPr w:rsidR="00655E5F">
          <w:pgSz w:w="12240" w:h="15840"/>
          <w:pgMar w:top="1180" w:right="1320" w:bottom="1260" w:left="1320" w:header="0" w:footer="1070" w:gutter="0"/>
          <w:cols w:space="720"/>
        </w:sectPr>
      </w:pPr>
    </w:p>
    <w:p w14:paraId="34D075EA" w14:textId="77777777" w:rsidR="00655E5F" w:rsidRDefault="000F45F2">
      <w:pPr>
        <w:pStyle w:val="BodyText"/>
        <w:spacing w:before="72"/>
        <w:ind w:left="839" w:right="176"/>
        <w:rPr>
          <w:u w:val="none"/>
        </w:rPr>
      </w:pPr>
      <w:r>
        <w:rPr>
          <w:u w:val="none"/>
        </w:rPr>
        <w:lastRenderedPageBreak/>
        <w:t>Additionally, a member may present another member for consideration by the Nominating Committee by a</w:t>
      </w:r>
      <w:r>
        <w:rPr>
          <w:u w:val="none"/>
        </w:rPr>
        <w:t>nnouncing the name of such member from the floor at the TOI Annual Convention. Any such member presented from the floor at the TOI Annual Convention shall be required to submit a letter of interest and application within twenty- one (21) days of the TOI An</w:t>
      </w:r>
      <w:r>
        <w:rPr>
          <w:u w:val="none"/>
        </w:rPr>
        <w:t>nual Convention. The Nominating Committee shall review the letters of interest and applications within twenty-one (21) days of receipt. The Nominating Committee shall further conduct interviews of those members submitting letters of interest and applicatio</w:t>
      </w:r>
      <w:r>
        <w:rPr>
          <w:u w:val="none"/>
        </w:rPr>
        <w:t>ns within thirty (30) days of completion of the review of the letters of interest and applications. After conducting the interviews, the Nominating Committee shall make a recommendation to the Board of Directors or the membership in attendance at the TOI A</w:t>
      </w:r>
      <w:r>
        <w:rPr>
          <w:u w:val="none"/>
        </w:rPr>
        <w:t>nnual Convention as to the members who should be considered for selection to fill the vacancy. No member shall be selected to serve on the Board of Directions without completing this process through the Nominating Committee.</w:t>
      </w:r>
    </w:p>
    <w:p w14:paraId="3C487224" w14:textId="77777777" w:rsidR="00655E5F" w:rsidRDefault="00655E5F">
      <w:pPr>
        <w:pStyle w:val="BodyText"/>
        <w:spacing w:before="10"/>
        <w:rPr>
          <w:sz w:val="31"/>
          <w:u w:val="none"/>
        </w:rPr>
      </w:pPr>
    </w:p>
    <w:p w14:paraId="424FAAA4" w14:textId="77777777" w:rsidR="00655E5F" w:rsidRDefault="000F45F2">
      <w:pPr>
        <w:pStyle w:val="ListParagraph"/>
        <w:numPr>
          <w:ilvl w:val="0"/>
          <w:numId w:val="5"/>
        </w:numPr>
        <w:tabs>
          <w:tab w:val="left" w:pos="839"/>
          <w:tab w:val="left" w:pos="840"/>
        </w:tabs>
        <w:spacing w:before="1"/>
        <w:ind w:right="142" w:hanging="694"/>
        <w:rPr>
          <w:sz w:val="24"/>
          <w:u w:val="none"/>
        </w:rPr>
      </w:pPr>
      <w:r>
        <w:rPr>
          <w:b/>
          <w:sz w:val="24"/>
          <w:u w:val="thick"/>
        </w:rPr>
        <w:t>Regular Meeting.</w:t>
      </w:r>
      <w:r>
        <w:rPr>
          <w:b/>
          <w:sz w:val="24"/>
          <w:u w:val="none"/>
        </w:rPr>
        <w:t xml:space="preserve"> </w:t>
      </w:r>
      <w:r>
        <w:rPr>
          <w:sz w:val="24"/>
          <w:u w:val="none"/>
        </w:rPr>
        <w:t>A regular mee</w:t>
      </w:r>
      <w:r>
        <w:rPr>
          <w:sz w:val="24"/>
          <w:u w:val="none"/>
        </w:rPr>
        <w:t>ting of the Board of Directors shall be held without notice other than this bylaw on the day immediately preceding all mini-educational workshops and seminars sponsored by this organization at the location at which any such mini-educational workshop or sem</w:t>
      </w:r>
      <w:r>
        <w:rPr>
          <w:sz w:val="24"/>
          <w:u w:val="none"/>
        </w:rPr>
        <w:t>inar is to be held. The Board of Directors may</w:t>
      </w:r>
      <w:r>
        <w:rPr>
          <w:spacing w:val="-19"/>
          <w:sz w:val="24"/>
          <w:u w:val="none"/>
        </w:rPr>
        <w:t xml:space="preserve"> </w:t>
      </w:r>
      <w:r>
        <w:rPr>
          <w:sz w:val="24"/>
          <w:u w:val="none"/>
        </w:rPr>
        <w:t>provide, by resolution, the time and place for the holding of additional regular meetings without notice other than such</w:t>
      </w:r>
      <w:r>
        <w:rPr>
          <w:spacing w:val="13"/>
          <w:sz w:val="24"/>
          <w:u w:val="none"/>
        </w:rPr>
        <w:t xml:space="preserve"> </w:t>
      </w:r>
      <w:r>
        <w:rPr>
          <w:sz w:val="24"/>
          <w:u w:val="none"/>
        </w:rPr>
        <w:t>resolution.</w:t>
      </w:r>
    </w:p>
    <w:p w14:paraId="05522E13" w14:textId="77777777" w:rsidR="00655E5F" w:rsidRDefault="00655E5F">
      <w:pPr>
        <w:pStyle w:val="BodyText"/>
        <w:spacing w:before="4"/>
        <w:rPr>
          <w:u w:val="none"/>
        </w:rPr>
      </w:pPr>
    </w:p>
    <w:p w14:paraId="3CBE2FDF" w14:textId="77777777" w:rsidR="00655E5F" w:rsidRDefault="000F45F2">
      <w:pPr>
        <w:pStyle w:val="ListParagraph"/>
        <w:numPr>
          <w:ilvl w:val="0"/>
          <w:numId w:val="5"/>
        </w:numPr>
        <w:tabs>
          <w:tab w:val="left" w:pos="839"/>
          <w:tab w:val="left" w:pos="840"/>
        </w:tabs>
        <w:spacing w:before="1"/>
        <w:ind w:right="302" w:hanging="694"/>
        <w:rPr>
          <w:sz w:val="24"/>
          <w:u w:val="none"/>
        </w:rPr>
      </w:pPr>
      <w:r>
        <w:rPr>
          <w:b/>
          <w:sz w:val="24"/>
          <w:u w:val="thick"/>
        </w:rPr>
        <w:t>Special Meetings.</w:t>
      </w:r>
      <w:r>
        <w:rPr>
          <w:b/>
          <w:sz w:val="24"/>
          <w:u w:val="none"/>
        </w:rPr>
        <w:t xml:space="preserve"> </w:t>
      </w:r>
      <w:r>
        <w:rPr>
          <w:sz w:val="24"/>
          <w:u w:val="none"/>
        </w:rPr>
        <w:t xml:space="preserve">A special meeting of the Board of Directors shall be called at the written request of the President or </w:t>
      </w:r>
      <w:proofErr w:type="gramStart"/>
      <w:r>
        <w:rPr>
          <w:sz w:val="24"/>
          <w:u w:val="none"/>
        </w:rPr>
        <w:t>a majority of</w:t>
      </w:r>
      <w:proofErr w:type="gramEnd"/>
      <w:r>
        <w:rPr>
          <w:sz w:val="24"/>
          <w:u w:val="none"/>
        </w:rPr>
        <w:t xml:space="preserve"> the directors. Such written request shall be directed to the Secretary of this organization and shall specify the reasons for and</w:t>
      </w:r>
      <w:r>
        <w:rPr>
          <w:spacing w:val="-19"/>
          <w:sz w:val="24"/>
          <w:u w:val="none"/>
        </w:rPr>
        <w:t xml:space="preserve"> </w:t>
      </w:r>
      <w:r>
        <w:rPr>
          <w:sz w:val="24"/>
          <w:u w:val="none"/>
        </w:rPr>
        <w:t>the agend</w:t>
      </w:r>
      <w:r>
        <w:rPr>
          <w:sz w:val="24"/>
          <w:u w:val="none"/>
        </w:rPr>
        <w:t>a of any such special meeting, which agenda shall not be deviated from. The Secretary shall designate the time and place for the holding of such special</w:t>
      </w:r>
      <w:r>
        <w:rPr>
          <w:spacing w:val="28"/>
          <w:sz w:val="24"/>
          <w:u w:val="none"/>
        </w:rPr>
        <w:t xml:space="preserve"> </w:t>
      </w:r>
      <w:r>
        <w:rPr>
          <w:sz w:val="24"/>
          <w:u w:val="none"/>
        </w:rPr>
        <w:t>meeting.</w:t>
      </w:r>
    </w:p>
    <w:p w14:paraId="673F54DA" w14:textId="77777777" w:rsidR="00655E5F" w:rsidRDefault="00655E5F">
      <w:pPr>
        <w:pStyle w:val="BodyText"/>
        <w:spacing w:before="2"/>
        <w:rPr>
          <w:u w:val="none"/>
        </w:rPr>
      </w:pPr>
    </w:p>
    <w:p w14:paraId="03A71D0B" w14:textId="455031AA" w:rsidR="00655E5F" w:rsidRDefault="000F45F2">
      <w:pPr>
        <w:pStyle w:val="ListParagraph"/>
        <w:numPr>
          <w:ilvl w:val="0"/>
          <w:numId w:val="5"/>
        </w:numPr>
        <w:tabs>
          <w:tab w:val="left" w:pos="839"/>
          <w:tab w:val="left" w:pos="840"/>
        </w:tabs>
        <w:ind w:right="139" w:hanging="713"/>
        <w:rPr>
          <w:sz w:val="24"/>
          <w:u w:val="none"/>
        </w:rPr>
      </w:pPr>
      <w:r>
        <w:rPr>
          <w:b/>
          <w:sz w:val="24"/>
          <w:u w:val="thick"/>
        </w:rPr>
        <w:t>Notice.</w:t>
      </w:r>
      <w:r>
        <w:rPr>
          <w:b/>
          <w:sz w:val="24"/>
          <w:u w:val="none"/>
        </w:rPr>
        <w:t xml:space="preserve"> </w:t>
      </w:r>
      <w:r>
        <w:rPr>
          <w:sz w:val="24"/>
          <w:u w:val="none"/>
        </w:rPr>
        <w:t>Notice of any such special meeting shall be given at least 14 days prior thereto by w</w:t>
      </w:r>
      <w:r>
        <w:rPr>
          <w:sz w:val="24"/>
          <w:u w:val="none"/>
        </w:rPr>
        <w:t xml:space="preserve">ritten notice delivered personally, or by email or </w:t>
      </w:r>
      <w:r w:rsidR="0092108B">
        <w:rPr>
          <w:sz w:val="24"/>
          <w:u w:val="none"/>
        </w:rPr>
        <w:t>first-class</w:t>
      </w:r>
      <w:r>
        <w:rPr>
          <w:sz w:val="24"/>
          <w:u w:val="none"/>
        </w:rPr>
        <w:t xml:space="preserve"> mail posted to each director at such director's business address. If mailed, such notice shall be deemed to be</w:t>
      </w:r>
      <w:r>
        <w:rPr>
          <w:spacing w:val="-21"/>
          <w:sz w:val="24"/>
          <w:u w:val="none"/>
        </w:rPr>
        <w:t xml:space="preserve"> </w:t>
      </w:r>
      <w:r>
        <w:rPr>
          <w:sz w:val="24"/>
          <w:u w:val="none"/>
        </w:rPr>
        <w:t xml:space="preserve">delivered when deposited in the United States mail, postage prepaid. If notice be </w:t>
      </w:r>
      <w:r>
        <w:rPr>
          <w:sz w:val="24"/>
          <w:u w:val="none"/>
        </w:rPr>
        <w:t>given by email, such notice shall be deemed to be delivered when the email is sent. Such notice shall include the agenda for the special</w:t>
      </w:r>
      <w:r>
        <w:rPr>
          <w:spacing w:val="-6"/>
          <w:sz w:val="24"/>
          <w:u w:val="none"/>
        </w:rPr>
        <w:t xml:space="preserve"> </w:t>
      </w:r>
      <w:r>
        <w:rPr>
          <w:sz w:val="24"/>
          <w:u w:val="none"/>
        </w:rPr>
        <w:t>meeting.</w:t>
      </w:r>
    </w:p>
    <w:p w14:paraId="3D11ED69" w14:textId="77777777" w:rsidR="00655E5F" w:rsidRDefault="00655E5F">
      <w:pPr>
        <w:pStyle w:val="BodyText"/>
        <w:spacing w:before="4"/>
        <w:rPr>
          <w:sz w:val="32"/>
          <w:u w:val="none"/>
        </w:rPr>
      </w:pPr>
    </w:p>
    <w:p w14:paraId="73CDBABF" w14:textId="77777777" w:rsidR="00655E5F" w:rsidRDefault="000F45F2">
      <w:pPr>
        <w:pStyle w:val="BodyText"/>
        <w:ind w:left="840" w:right="549"/>
        <w:rPr>
          <w:u w:val="none"/>
        </w:rPr>
      </w:pPr>
      <w:r>
        <w:rPr>
          <w:u w:val="none"/>
        </w:rPr>
        <w:t xml:space="preserve">The </w:t>
      </w:r>
      <w:r>
        <w:rPr>
          <w:spacing w:val="2"/>
          <w:u w:val="none"/>
        </w:rPr>
        <w:t xml:space="preserve">attendance of </w:t>
      </w:r>
      <w:r>
        <w:rPr>
          <w:u w:val="none"/>
        </w:rPr>
        <w:t xml:space="preserve">a </w:t>
      </w:r>
      <w:r>
        <w:rPr>
          <w:spacing w:val="2"/>
          <w:u w:val="none"/>
        </w:rPr>
        <w:t xml:space="preserve">director </w:t>
      </w:r>
      <w:r>
        <w:rPr>
          <w:u w:val="none"/>
        </w:rPr>
        <w:t xml:space="preserve">at a </w:t>
      </w:r>
      <w:r>
        <w:rPr>
          <w:spacing w:val="2"/>
          <w:u w:val="none"/>
        </w:rPr>
        <w:t xml:space="preserve">special meeting shall constitute </w:t>
      </w:r>
      <w:r>
        <w:rPr>
          <w:u w:val="none"/>
        </w:rPr>
        <w:t xml:space="preserve">a </w:t>
      </w:r>
      <w:r>
        <w:rPr>
          <w:spacing w:val="2"/>
          <w:u w:val="none"/>
        </w:rPr>
        <w:t xml:space="preserve">waiver </w:t>
      </w:r>
      <w:r>
        <w:rPr>
          <w:u w:val="none"/>
        </w:rPr>
        <w:t xml:space="preserve">of </w:t>
      </w:r>
      <w:r>
        <w:rPr>
          <w:spacing w:val="2"/>
          <w:u w:val="none"/>
        </w:rPr>
        <w:t xml:space="preserve">notice </w:t>
      </w:r>
      <w:r>
        <w:rPr>
          <w:u w:val="none"/>
        </w:rPr>
        <w:t xml:space="preserve">of </w:t>
      </w:r>
      <w:r>
        <w:rPr>
          <w:spacing w:val="1"/>
          <w:u w:val="none"/>
        </w:rPr>
        <w:t xml:space="preserve">such </w:t>
      </w:r>
      <w:r>
        <w:rPr>
          <w:spacing w:val="2"/>
          <w:u w:val="none"/>
        </w:rPr>
        <w:t xml:space="preserve">meeting, </w:t>
      </w:r>
      <w:r>
        <w:rPr>
          <w:spacing w:val="1"/>
          <w:u w:val="none"/>
        </w:rPr>
        <w:t xml:space="preserve">except </w:t>
      </w:r>
      <w:r>
        <w:rPr>
          <w:u w:val="none"/>
        </w:rPr>
        <w:t xml:space="preserve">when  a </w:t>
      </w:r>
      <w:r>
        <w:rPr>
          <w:spacing w:val="2"/>
          <w:u w:val="none"/>
        </w:rPr>
        <w:t xml:space="preserve">director </w:t>
      </w:r>
      <w:r>
        <w:rPr>
          <w:spacing w:val="1"/>
          <w:u w:val="none"/>
        </w:rPr>
        <w:t xml:space="preserve">attends </w:t>
      </w:r>
      <w:r>
        <w:rPr>
          <w:u w:val="none"/>
        </w:rPr>
        <w:t xml:space="preserve">a </w:t>
      </w:r>
      <w:r>
        <w:rPr>
          <w:spacing w:val="2"/>
          <w:u w:val="none"/>
        </w:rPr>
        <w:t xml:space="preserve">meeting </w:t>
      </w:r>
      <w:r>
        <w:rPr>
          <w:u w:val="none"/>
        </w:rPr>
        <w:t xml:space="preserve">for </w:t>
      </w:r>
      <w:r>
        <w:rPr>
          <w:spacing w:val="2"/>
          <w:u w:val="none"/>
        </w:rPr>
        <w:t xml:space="preserve">the express </w:t>
      </w:r>
      <w:r>
        <w:rPr>
          <w:spacing w:val="1"/>
          <w:u w:val="none"/>
        </w:rPr>
        <w:t xml:space="preserve">purpose  </w:t>
      </w:r>
      <w:r>
        <w:rPr>
          <w:u w:val="none"/>
        </w:rPr>
        <w:t xml:space="preserve">of </w:t>
      </w:r>
      <w:r>
        <w:rPr>
          <w:spacing w:val="2"/>
          <w:u w:val="none"/>
        </w:rPr>
        <w:t xml:space="preserve">objecting </w:t>
      </w:r>
      <w:r>
        <w:rPr>
          <w:spacing w:val="1"/>
          <w:u w:val="none"/>
        </w:rPr>
        <w:t xml:space="preserve">to the </w:t>
      </w:r>
      <w:r>
        <w:rPr>
          <w:spacing w:val="2"/>
          <w:u w:val="none"/>
        </w:rPr>
        <w:t xml:space="preserve">transaction </w:t>
      </w:r>
      <w:r>
        <w:rPr>
          <w:u w:val="none"/>
        </w:rPr>
        <w:t xml:space="preserve">of </w:t>
      </w:r>
      <w:r>
        <w:rPr>
          <w:spacing w:val="2"/>
          <w:u w:val="none"/>
        </w:rPr>
        <w:t xml:space="preserve">any business because </w:t>
      </w:r>
      <w:r>
        <w:rPr>
          <w:spacing w:val="1"/>
          <w:u w:val="none"/>
        </w:rPr>
        <w:t xml:space="preserve">the </w:t>
      </w:r>
      <w:r>
        <w:rPr>
          <w:spacing w:val="2"/>
          <w:u w:val="none"/>
        </w:rPr>
        <w:t xml:space="preserve">meeting </w:t>
      </w:r>
      <w:r>
        <w:rPr>
          <w:spacing w:val="1"/>
          <w:u w:val="none"/>
        </w:rPr>
        <w:t xml:space="preserve">is </w:t>
      </w:r>
      <w:r>
        <w:rPr>
          <w:spacing w:val="2"/>
          <w:u w:val="none"/>
        </w:rPr>
        <w:t xml:space="preserve">not lawfully </w:t>
      </w:r>
      <w:r>
        <w:rPr>
          <w:spacing w:val="1"/>
          <w:u w:val="none"/>
        </w:rPr>
        <w:t xml:space="preserve">called </w:t>
      </w:r>
      <w:r>
        <w:rPr>
          <w:spacing w:val="2"/>
          <w:u w:val="none"/>
        </w:rPr>
        <w:t>or</w:t>
      </w:r>
      <w:r>
        <w:rPr>
          <w:spacing w:val="15"/>
          <w:u w:val="none"/>
        </w:rPr>
        <w:t xml:space="preserve"> </w:t>
      </w:r>
      <w:r>
        <w:rPr>
          <w:spacing w:val="2"/>
          <w:u w:val="none"/>
        </w:rPr>
        <w:t>convened.</w:t>
      </w:r>
    </w:p>
    <w:p w14:paraId="368216EA" w14:textId="77777777" w:rsidR="00655E5F" w:rsidRDefault="00655E5F">
      <w:pPr>
        <w:pStyle w:val="BodyText"/>
        <w:spacing w:before="3"/>
        <w:rPr>
          <w:u w:val="none"/>
        </w:rPr>
      </w:pPr>
    </w:p>
    <w:p w14:paraId="37B5EDA5" w14:textId="77777777" w:rsidR="00655E5F" w:rsidRDefault="000F45F2">
      <w:pPr>
        <w:pStyle w:val="BodyText"/>
        <w:ind w:left="840"/>
        <w:rPr>
          <w:u w:val="none"/>
        </w:rPr>
      </w:pPr>
      <w:r>
        <w:rPr>
          <w:u w:val="none"/>
        </w:rPr>
        <w:t xml:space="preserve">Any director may waive in writing their entitlement to notice of a special </w:t>
      </w:r>
      <w:r>
        <w:rPr>
          <w:u w:val="none"/>
        </w:rPr>
        <w:t>meeting.</w:t>
      </w:r>
    </w:p>
    <w:p w14:paraId="596A963A" w14:textId="77777777" w:rsidR="00655E5F" w:rsidRDefault="00655E5F">
      <w:pPr>
        <w:pStyle w:val="BodyText"/>
        <w:spacing w:before="4"/>
        <w:rPr>
          <w:u w:val="none"/>
        </w:rPr>
      </w:pPr>
    </w:p>
    <w:p w14:paraId="69120D41" w14:textId="77777777" w:rsidR="00655E5F" w:rsidRDefault="000F45F2">
      <w:pPr>
        <w:pStyle w:val="ListParagraph"/>
        <w:numPr>
          <w:ilvl w:val="0"/>
          <w:numId w:val="5"/>
        </w:numPr>
        <w:tabs>
          <w:tab w:val="left" w:pos="839"/>
          <w:tab w:val="left" w:pos="840"/>
          <w:tab w:val="left" w:pos="2008"/>
        </w:tabs>
        <w:spacing w:before="1" w:line="237" w:lineRule="auto"/>
        <w:ind w:right="474" w:hanging="720"/>
        <w:rPr>
          <w:sz w:val="24"/>
          <w:u w:val="none"/>
        </w:rPr>
      </w:pPr>
      <w:r>
        <w:rPr>
          <w:b/>
          <w:spacing w:val="1"/>
          <w:sz w:val="24"/>
          <w:u w:val="thick"/>
        </w:rPr>
        <w:t>Quorum.</w:t>
      </w:r>
      <w:r>
        <w:rPr>
          <w:b/>
          <w:spacing w:val="1"/>
          <w:sz w:val="24"/>
          <w:u w:val="none"/>
        </w:rPr>
        <w:tab/>
      </w:r>
      <w:r>
        <w:rPr>
          <w:sz w:val="24"/>
          <w:u w:val="none"/>
        </w:rPr>
        <w:t xml:space="preserve">At </w:t>
      </w:r>
      <w:r>
        <w:rPr>
          <w:spacing w:val="2"/>
          <w:sz w:val="24"/>
          <w:u w:val="none"/>
        </w:rPr>
        <w:t xml:space="preserve">any regular </w:t>
      </w:r>
      <w:r>
        <w:rPr>
          <w:spacing w:val="3"/>
          <w:sz w:val="24"/>
          <w:u w:val="none"/>
        </w:rPr>
        <w:t xml:space="preserve">meeting </w:t>
      </w:r>
      <w:r>
        <w:rPr>
          <w:sz w:val="24"/>
          <w:u w:val="none"/>
        </w:rPr>
        <w:t xml:space="preserve">of </w:t>
      </w:r>
      <w:r>
        <w:rPr>
          <w:spacing w:val="2"/>
          <w:sz w:val="24"/>
          <w:u w:val="none"/>
        </w:rPr>
        <w:t xml:space="preserve">the </w:t>
      </w:r>
      <w:r>
        <w:rPr>
          <w:spacing w:val="1"/>
          <w:sz w:val="24"/>
          <w:u w:val="none"/>
        </w:rPr>
        <w:t xml:space="preserve">Board </w:t>
      </w:r>
      <w:r>
        <w:rPr>
          <w:sz w:val="24"/>
          <w:u w:val="none"/>
        </w:rPr>
        <w:t xml:space="preserve">of </w:t>
      </w:r>
      <w:r>
        <w:rPr>
          <w:spacing w:val="2"/>
          <w:sz w:val="24"/>
          <w:u w:val="none"/>
        </w:rPr>
        <w:t xml:space="preserve">Directors, </w:t>
      </w:r>
      <w:r>
        <w:rPr>
          <w:sz w:val="24"/>
          <w:u w:val="none"/>
        </w:rPr>
        <w:t xml:space="preserve">a </w:t>
      </w:r>
      <w:r>
        <w:rPr>
          <w:spacing w:val="3"/>
          <w:sz w:val="24"/>
          <w:u w:val="none"/>
        </w:rPr>
        <w:t xml:space="preserve">majority </w:t>
      </w:r>
      <w:r>
        <w:rPr>
          <w:sz w:val="24"/>
          <w:u w:val="none"/>
        </w:rPr>
        <w:t xml:space="preserve">of </w:t>
      </w:r>
      <w:r>
        <w:rPr>
          <w:spacing w:val="1"/>
          <w:sz w:val="24"/>
          <w:u w:val="none"/>
        </w:rPr>
        <w:t xml:space="preserve">the </w:t>
      </w:r>
      <w:r>
        <w:rPr>
          <w:spacing w:val="2"/>
          <w:sz w:val="24"/>
          <w:u w:val="none"/>
        </w:rPr>
        <w:t>currently</w:t>
      </w:r>
      <w:r>
        <w:rPr>
          <w:spacing w:val="10"/>
          <w:sz w:val="24"/>
          <w:u w:val="none"/>
        </w:rPr>
        <w:t xml:space="preserve"> </w:t>
      </w:r>
      <w:r>
        <w:rPr>
          <w:spacing w:val="2"/>
          <w:sz w:val="24"/>
          <w:u w:val="none"/>
        </w:rPr>
        <w:t>seated</w:t>
      </w:r>
      <w:r>
        <w:rPr>
          <w:spacing w:val="15"/>
          <w:sz w:val="24"/>
          <w:u w:val="none"/>
        </w:rPr>
        <w:t xml:space="preserve"> </w:t>
      </w:r>
      <w:r>
        <w:rPr>
          <w:spacing w:val="2"/>
          <w:sz w:val="24"/>
          <w:u w:val="none"/>
        </w:rPr>
        <w:t>directors</w:t>
      </w:r>
      <w:r>
        <w:rPr>
          <w:spacing w:val="15"/>
          <w:sz w:val="24"/>
          <w:u w:val="none"/>
        </w:rPr>
        <w:t xml:space="preserve"> </w:t>
      </w:r>
      <w:r>
        <w:rPr>
          <w:spacing w:val="2"/>
          <w:sz w:val="24"/>
          <w:u w:val="none"/>
        </w:rPr>
        <w:t>shall</w:t>
      </w:r>
      <w:r>
        <w:rPr>
          <w:spacing w:val="15"/>
          <w:sz w:val="24"/>
          <w:u w:val="none"/>
        </w:rPr>
        <w:t xml:space="preserve"> </w:t>
      </w:r>
      <w:r>
        <w:rPr>
          <w:spacing w:val="2"/>
          <w:sz w:val="24"/>
          <w:u w:val="none"/>
        </w:rPr>
        <w:t>constitute</w:t>
      </w:r>
      <w:r>
        <w:rPr>
          <w:spacing w:val="13"/>
          <w:sz w:val="24"/>
          <w:u w:val="none"/>
        </w:rPr>
        <w:t xml:space="preserve"> </w:t>
      </w:r>
      <w:r>
        <w:rPr>
          <w:sz w:val="24"/>
          <w:u w:val="none"/>
        </w:rPr>
        <w:t>a</w:t>
      </w:r>
      <w:r>
        <w:rPr>
          <w:spacing w:val="13"/>
          <w:sz w:val="24"/>
          <w:u w:val="none"/>
        </w:rPr>
        <w:t xml:space="preserve"> </w:t>
      </w:r>
      <w:r>
        <w:rPr>
          <w:spacing w:val="2"/>
          <w:sz w:val="24"/>
          <w:u w:val="none"/>
        </w:rPr>
        <w:t>quorum</w:t>
      </w:r>
      <w:r>
        <w:rPr>
          <w:spacing w:val="15"/>
          <w:sz w:val="24"/>
          <w:u w:val="none"/>
        </w:rPr>
        <w:t xml:space="preserve"> </w:t>
      </w:r>
      <w:r>
        <w:rPr>
          <w:sz w:val="24"/>
          <w:u w:val="none"/>
        </w:rPr>
        <w:t>for</w:t>
      </w:r>
      <w:r>
        <w:rPr>
          <w:spacing w:val="13"/>
          <w:sz w:val="24"/>
          <w:u w:val="none"/>
        </w:rPr>
        <w:t xml:space="preserve"> </w:t>
      </w:r>
      <w:r>
        <w:rPr>
          <w:spacing w:val="2"/>
          <w:sz w:val="24"/>
          <w:u w:val="none"/>
        </w:rPr>
        <w:t>the</w:t>
      </w:r>
      <w:r>
        <w:rPr>
          <w:spacing w:val="13"/>
          <w:sz w:val="24"/>
          <w:u w:val="none"/>
        </w:rPr>
        <w:t xml:space="preserve"> </w:t>
      </w:r>
      <w:r>
        <w:rPr>
          <w:spacing w:val="2"/>
          <w:sz w:val="24"/>
          <w:u w:val="none"/>
        </w:rPr>
        <w:t>transaction</w:t>
      </w:r>
      <w:r>
        <w:rPr>
          <w:spacing w:val="17"/>
          <w:sz w:val="24"/>
          <w:u w:val="none"/>
        </w:rPr>
        <w:t xml:space="preserve"> </w:t>
      </w:r>
      <w:r>
        <w:rPr>
          <w:sz w:val="24"/>
          <w:u w:val="none"/>
        </w:rPr>
        <w:t>of</w:t>
      </w:r>
      <w:r>
        <w:rPr>
          <w:spacing w:val="13"/>
          <w:sz w:val="24"/>
          <w:u w:val="none"/>
        </w:rPr>
        <w:t xml:space="preserve"> </w:t>
      </w:r>
      <w:r>
        <w:rPr>
          <w:sz w:val="24"/>
          <w:u w:val="none"/>
        </w:rPr>
        <w:t>business.</w:t>
      </w:r>
    </w:p>
    <w:p w14:paraId="74935CD0" w14:textId="77777777" w:rsidR="00655E5F" w:rsidRDefault="00655E5F">
      <w:pPr>
        <w:pStyle w:val="BodyText"/>
        <w:spacing w:before="3"/>
        <w:rPr>
          <w:u w:val="none"/>
        </w:rPr>
      </w:pPr>
    </w:p>
    <w:p w14:paraId="545C8E79" w14:textId="6008DB30" w:rsidR="00655E5F" w:rsidRDefault="000F45F2">
      <w:pPr>
        <w:pStyle w:val="ListParagraph"/>
        <w:numPr>
          <w:ilvl w:val="0"/>
          <w:numId w:val="5"/>
        </w:numPr>
        <w:tabs>
          <w:tab w:val="left" w:pos="839"/>
          <w:tab w:val="left" w:pos="840"/>
        </w:tabs>
        <w:ind w:right="709" w:hanging="720"/>
        <w:rPr>
          <w:sz w:val="24"/>
          <w:u w:val="none"/>
        </w:rPr>
      </w:pPr>
      <w:r>
        <w:rPr>
          <w:b/>
          <w:sz w:val="24"/>
          <w:u w:val="thick"/>
        </w:rPr>
        <w:t>Manner of Acting.</w:t>
      </w:r>
      <w:r>
        <w:rPr>
          <w:b/>
          <w:sz w:val="24"/>
          <w:u w:val="none"/>
        </w:rPr>
        <w:t xml:space="preserve"> </w:t>
      </w:r>
      <w:r>
        <w:rPr>
          <w:sz w:val="24"/>
          <w:u w:val="none"/>
        </w:rPr>
        <w:t xml:space="preserve">The act of the majority of the </w:t>
      </w:r>
      <w:r w:rsidR="0092108B">
        <w:rPr>
          <w:sz w:val="24"/>
          <w:u w:val="none"/>
        </w:rPr>
        <w:t>directors’</w:t>
      </w:r>
      <w:r>
        <w:rPr>
          <w:sz w:val="24"/>
          <w:u w:val="none"/>
        </w:rPr>
        <w:t xml:space="preserve"> present at a meeting at which a quorum is present shall be the act of the Board of Directors unless a</w:t>
      </w:r>
      <w:r>
        <w:rPr>
          <w:spacing w:val="-18"/>
          <w:sz w:val="24"/>
          <w:u w:val="none"/>
        </w:rPr>
        <w:t xml:space="preserve"> </w:t>
      </w:r>
      <w:r>
        <w:rPr>
          <w:sz w:val="24"/>
          <w:u w:val="none"/>
        </w:rPr>
        <w:t>greater</w:t>
      </w:r>
    </w:p>
    <w:p w14:paraId="7DD29BFC" w14:textId="77777777" w:rsidR="00655E5F" w:rsidRDefault="00655E5F">
      <w:pPr>
        <w:rPr>
          <w:sz w:val="24"/>
        </w:rPr>
        <w:sectPr w:rsidR="00655E5F">
          <w:pgSz w:w="12240" w:h="15840"/>
          <w:pgMar w:top="1180" w:right="1320" w:bottom="1260" w:left="1320" w:header="0" w:footer="1070" w:gutter="0"/>
          <w:cols w:space="720"/>
        </w:sectPr>
      </w:pPr>
    </w:p>
    <w:p w14:paraId="13B6FF32" w14:textId="27DC096F" w:rsidR="00655E5F" w:rsidRDefault="000F45F2">
      <w:pPr>
        <w:pStyle w:val="BodyText"/>
        <w:spacing w:before="72"/>
        <w:ind w:left="840"/>
        <w:rPr>
          <w:u w:val="none"/>
        </w:rPr>
      </w:pPr>
      <w:r>
        <w:rPr>
          <w:u w:val="none"/>
        </w:rPr>
        <w:lastRenderedPageBreak/>
        <w:t xml:space="preserve">number is required by </w:t>
      </w:r>
      <w:r w:rsidR="0092108B">
        <w:rPr>
          <w:u w:val="none"/>
        </w:rPr>
        <w:t>these bylaws</w:t>
      </w:r>
      <w:r>
        <w:rPr>
          <w:u w:val="none"/>
        </w:rPr>
        <w:t>.</w:t>
      </w:r>
    </w:p>
    <w:p w14:paraId="6E68E353" w14:textId="77777777" w:rsidR="00655E5F" w:rsidRDefault="00655E5F">
      <w:pPr>
        <w:pStyle w:val="BodyText"/>
        <w:spacing w:before="2"/>
        <w:rPr>
          <w:u w:val="none"/>
        </w:rPr>
      </w:pPr>
    </w:p>
    <w:p w14:paraId="48E5CFE7" w14:textId="77777777" w:rsidR="00655E5F" w:rsidRDefault="000F45F2">
      <w:pPr>
        <w:pStyle w:val="ListParagraph"/>
        <w:numPr>
          <w:ilvl w:val="0"/>
          <w:numId w:val="5"/>
        </w:numPr>
        <w:tabs>
          <w:tab w:val="left" w:pos="839"/>
          <w:tab w:val="left" w:pos="840"/>
        </w:tabs>
        <w:ind w:right="309" w:hanging="720"/>
        <w:rPr>
          <w:sz w:val="24"/>
          <w:u w:val="none"/>
        </w:rPr>
      </w:pPr>
      <w:r>
        <w:rPr>
          <w:b/>
          <w:sz w:val="24"/>
          <w:u w:val="thick"/>
        </w:rPr>
        <w:t>Executive Committee.</w:t>
      </w:r>
      <w:r>
        <w:rPr>
          <w:b/>
          <w:sz w:val="24"/>
          <w:u w:val="none"/>
        </w:rPr>
        <w:t xml:space="preserve"> </w:t>
      </w:r>
      <w:r>
        <w:rPr>
          <w:sz w:val="24"/>
          <w:u w:val="none"/>
        </w:rPr>
        <w:t xml:space="preserve">The Executive Committee shall consist of the President, First Vice President, Second Vice President, Secretary, Treasurer and the immediate past President. The President of this organization shall be the Chair and a voting member of this committee. Such a </w:t>
      </w:r>
      <w:r>
        <w:rPr>
          <w:sz w:val="24"/>
          <w:u w:val="none"/>
        </w:rPr>
        <w:t xml:space="preserve">committee, to the extent provided in such resolution, shall have and may exercise </w:t>
      </w:r>
      <w:proofErr w:type="gramStart"/>
      <w:r>
        <w:rPr>
          <w:sz w:val="24"/>
          <w:u w:val="none"/>
        </w:rPr>
        <w:t>all of</w:t>
      </w:r>
      <w:proofErr w:type="gramEnd"/>
      <w:r>
        <w:rPr>
          <w:sz w:val="24"/>
          <w:u w:val="none"/>
        </w:rPr>
        <w:t xml:space="preserve"> the authority of the Board of Directors and shall upon request</w:t>
      </w:r>
      <w:r>
        <w:rPr>
          <w:spacing w:val="-21"/>
          <w:sz w:val="24"/>
          <w:u w:val="none"/>
        </w:rPr>
        <w:t xml:space="preserve"> </w:t>
      </w:r>
      <w:r>
        <w:rPr>
          <w:sz w:val="24"/>
          <w:u w:val="none"/>
        </w:rPr>
        <w:t xml:space="preserve">of a majority of the Board of Directors report its activities to the Board of Directors. The manner and </w:t>
      </w:r>
      <w:r>
        <w:rPr>
          <w:sz w:val="24"/>
          <w:u w:val="none"/>
        </w:rPr>
        <w:t>mode of calling and conducting meetings and business shall be as determined by the members of any such</w:t>
      </w:r>
      <w:r>
        <w:rPr>
          <w:spacing w:val="3"/>
          <w:sz w:val="24"/>
          <w:u w:val="none"/>
        </w:rPr>
        <w:t xml:space="preserve"> </w:t>
      </w:r>
      <w:r>
        <w:rPr>
          <w:sz w:val="24"/>
          <w:u w:val="none"/>
        </w:rPr>
        <w:t>committee.</w:t>
      </w:r>
    </w:p>
    <w:p w14:paraId="3365A85C" w14:textId="77777777" w:rsidR="00655E5F" w:rsidRDefault="00655E5F">
      <w:pPr>
        <w:pStyle w:val="BodyText"/>
        <w:spacing w:before="2"/>
        <w:rPr>
          <w:u w:val="none"/>
        </w:rPr>
      </w:pPr>
    </w:p>
    <w:p w14:paraId="5DF8AA49" w14:textId="77777777" w:rsidR="00655E5F" w:rsidRDefault="000F45F2">
      <w:pPr>
        <w:pStyle w:val="ListParagraph"/>
        <w:numPr>
          <w:ilvl w:val="0"/>
          <w:numId w:val="5"/>
        </w:numPr>
        <w:tabs>
          <w:tab w:val="left" w:pos="839"/>
          <w:tab w:val="left" w:pos="840"/>
        </w:tabs>
        <w:spacing w:before="1"/>
        <w:ind w:right="317" w:hanging="720"/>
        <w:rPr>
          <w:sz w:val="24"/>
          <w:u w:val="none"/>
        </w:rPr>
      </w:pPr>
      <w:r>
        <w:rPr>
          <w:b/>
          <w:sz w:val="24"/>
          <w:u w:val="thick"/>
        </w:rPr>
        <w:t>Compensation.</w:t>
      </w:r>
      <w:r>
        <w:rPr>
          <w:b/>
          <w:sz w:val="24"/>
          <w:u w:val="none"/>
        </w:rPr>
        <w:t xml:space="preserve"> </w:t>
      </w:r>
      <w:r>
        <w:rPr>
          <w:sz w:val="24"/>
          <w:u w:val="none"/>
        </w:rPr>
        <w:t>No Compensation shall be paid to directors for their service with the exception of fees paid for approved instructional service</w:t>
      </w:r>
      <w:r>
        <w:rPr>
          <w:sz w:val="24"/>
          <w:u w:val="none"/>
        </w:rPr>
        <w:t>s rendered as an instructor at General Assistance Training Institute (GATI) sessions; however, the Board of</w:t>
      </w:r>
      <w:r>
        <w:rPr>
          <w:spacing w:val="-26"/>
          <w:sz w:val="24"/>
          <w:u w:val="none"/>
        </w:rPr>
        <w:t xml:space="preserve"> </w:t>
      </w:r>
      <w:r>
        <w:rPr>
          <w:sz w:val="24"/>
          <w:u w:val="none"/>
        </w:rPr>
        <w:t>Directors may authorize the payment of, or reimbursement for, expenses incurred by directors for actual attendance at regular or special meetings or</w:t>
      </w:r>
      <w:r>
        <w:rPr>
          <w:sz w:val="24"/>
          <w:u w:val="none"/>
        </w:rPr>
        <w:t xml:space="preserve"> other functions of this organization or for expenses incurred in performing duties and activities assigned by the Board of Directors.</w:t>
      </w:r>
    </w:p>
    <w:p w14:paraId="27A99CB2" w14:textId="77777777" w:rsidR="00655E5F" w:rsidRDefault="00655E5F">
      <w:pPr>
        <w:pStyle w:val="BodyText"/>
        <w:spacing w:before="4"/>
        <w:rPr>
          <w:sz w:val="32"/>
          <w:u w:val="none"/>
        </w:rPr>
      </w:pPr>
    </w:p>
    <w:p w14:paraId="30ED1AE7" w14:textId="77777777" w:rsidR="00655E5F" w:rsidRDefault="000F45F2">
      <w:pPr>
        <w:pStyle w:val="Heading1"/>
        <w:ind w:left="3054"/>
        <w:rPr>
          <w:u w:val="none"/>
        </w:rPr>
      </w:pPr>
      <w:r>
        <w:rPr>
          <w:u w:val="thick"/>
        </w:rPr>
        <w:t>Article V: Officers</w:t>
      </w:r>
    </w:p>
    <w:p w14:paraId="132DD947" w14:textId="77777777" w:rsidR="00655E5F" w:rsidRDefault="00655E5F">
      <w:pPr>
        <w:pStyle w:val="BodyText"/>
        <w:spacing w:before="6"/>
        <w:rPr>
          <w:b/>
          <w:sz w:val="15"/>
          <w:u w:val="none"/>
        </w:rPr>
      </w:pPr>
    </w:p>
    <w:p w14:paraId="60F52599" w14:textId="77777777" w:rsidR="00655E5F" w:rsidRDefault="000F45F2">
      <w:pPr>
        <w:pStyle w:val="ListParagraph"/>
        <w:numPr>
          <w:ilvl w:val="0"/>
          <w:numId w:val="4"/>
        </w:numPr>
        <w:tabs>
          <w:tab w:val="left" w:pos="839"/>
          <w:tab w:val="left" w:pos="840"/>
        </w:tabs>
        <w:spacing w:before="90"/>
        <w:ind w:right="343"/>
        <w:rPr>
          <w:sz w:val="24"/>
          <w:u w:val="none"/>
        </w:rPr>
      </w:pPr>
      <w:r>
        <w:rPr>
          <w:b/>
          <w:sz w:val="24"/>
          <w:u w:val="thick"/>
        </w:rPr>
        <w:t>Number and Style.</w:t>
      </w:r>
      <w:r>
        <w:rPr>
          <w:b/>
          <w:sz w:val="24"/>
          <w:u w:val="none"/>
        </w:rPr>
        <w:t xml:space="preserve"> </w:t>
      </w:r>
      <w:r>
        <w:rPr>
          <w:sz w:val="24"/>
          <w:u w:val="none"/>
        </w:rPr>
        <w:t>The officers of this organization shall consist of a President, First Vice Presid</w:t>
      </w:r>
      <w:r>
        <w:rPr>
          <w:sz w:val="24"/>
          <w:u w:val="none"/>
        </w:rPr>
        <w:t xml:space="preserve">ent, Second Vice President, Secretary and Treasurer and such other Assistant Secretaries and Assistant Treasurers as </w:t>
      </w:r>
      <w:r>
        <w:rPr>
          <w:spacing w:val="2"/>
          <w:sz w:val="24"/>
          <w:u w:val="none"/>
        </w:rPr>
        <w:t xml:space="preserve">may </w:t>
      </w:r>
      <w:r>
        <w:rPr>
          <w:sz w:val="24"/>
          <w:u w:val="none"/>
        </w:rPr>
        <w:t xml:space="preserve">be </w:t>
      </w:r>
      <w:r>
        <w:rPr>
          <w:spacing w:val="1"/>
          <w:sz w:val="24"/>
          <w:u w:val="none"/>
        </w:rPr>
        <w:t xml:space="preserve">elected from </w:t>
      </w:r>
      <w:r>
        <w:rPr>
          <w:spacing w:val="3"/>
          <w:sz w:val="24"/>
          <w:u w:val="none"/>
        </w:rPr>
        <w:t xml:space="preserve">time </w:t>
      </w:r>
      <w:r>
        <w:rPr>
          <w:spacing w:val="1"/>
          <w:sz w:val="24"/>
          <w:u w:val="none"/>
        </w:rPr>
        <w:t xml:space="preserve">to </w:t>
      </w:r>
      <w:r>
        <w:rPr>
          <w:spacing w:val="2"/>
          <w:sz w:val="24"/>
          <w:u w:val="none"/>
        </w:rPr>
        <w:t xml:space="preserve">time </w:t>
      </w:r>
      <w:r>
        <w:rPr>
          <w:spacing w:val="3"/>
          <w:sz w:val="24"/>
          <w:u w:val="none"/>
        </w:rPr>
        <w:t xml:space="preserve">by </w:t>
      </w:r>
      <w:r>
        <w:rPr>
          <w:sz w:val="24"/>
          <w:u w:val="none"/>
        </w:rPr>
        <w:t xml:space="preserve">a </w:t>
      </w:r>
      <w:r>
        <w:rPr>
          <w:spacing w:val="3"/>
          <w:sz w:val="24"/>
          <w:u w:val="none"/>
        </w:rPr>
        <w:t xml:space="preserve">majority </w:t>
      </w:r>
      <w:r>
        <w:rPr>
          <w:spacing w:val="2"/>
          <w:sz w:val="24"/>
          <w:u w:val="none"/>
        </w:rPr>
        <w:t xml:space="preserve">vote </w:t>
      </w:r>
      <w:r>
        <w:rPr>
          <w:sz w:val="24"/>
          <w:u w:val="none"/>
        </w:rPr>
        <w:t xml:space="preserve">of </w:t>
      </w:r>
      <w:r>
        <w:rPr>
          <w:spacing w:val="2"/>
          <w:sz w:val="24"/>
          <w:u w:val="none"/>
        </w:rPr>
        <w:t xml:space="preserve">the </w:t>
      </w:r>
      <w:r>
        <w:rPr>
          <w:spacing w:val="1"/>
          <w:sz w:val="24"/>
          <w:u w:val="none"/>
        </w:rPr>
        <w:t xml:space="preserve">Board </w:t>
      </w:r>
      <w:r>
        <w:rPr>
          <w:spacing w:val="2"/>
          <w:sz w:val="24"/>
          <w:u w:val="none"/>
        </w:rPr>
        <w:t xml:space="preserve">of Directors. </w:t>
      </w:r>
      <w:r>
        <w:rPr>
          <w:sz w:val="24"/>
          <w:u w:val="none"/>
        </w:rPr>
        <w:t xml:space="preserve">No </w:t>
      </w:r>
      <w:r>
        <w:rPr>
          <w:spacing w:val="2"/>
          <w:sz w:val="24"/>
          <w:u w:val="none"/>
        </w:rPr>
        <w:t xml:space="preserve">two </w:t>
      </w:r>
      <w:r>
        <w:rPr>
          <w:sz w:val="24"/>
          <w:u w:val="none"/>
        </w:rPr>
        <w:t xml:space="preserve">or </w:t>
      </w:r>
      <w:r>
        <w:rPr>
          <w:spacing w:val="2"/>
          <w:sz w:val="24"/>
          <w:u w:val="none"/>
        </w:rPr>
        <w:t xml:space="preserve">more offices </w:t>
      </w:r>
      <w:r>
        <w:rPr>
          <w:spacing w:val="3"/>
          <w:sz w:val="24"/>
          <w:u w:val="none"/>
        </w:rPr>
        <w:t xml:space="preserve">may </w:t>
      </w:r>
      <w:r>
        <w:rPr>
          <w:sz w:val="24"/>
          <w:u w:val="none"/>
        </w:rPr>
        <w:t xml:space="preserve">at </w:t>
      </w:r>
      <w:r>
        <w:rPr>
          <w:spacing w:val="2"/>
          <w:sz w:val="24"/>
          <w:u w:val="none"/>
        </w:rPr>
        <w:t xml:space="preserve">any one time </w:t>
      </w:r>
      <w:r>
        <w:rPr>
          <w:sz w:val="24"/>
          <w:u w:val="none"/>
        </w:rPr>
        <w:t xml:space="preserve">be </w:t>
      </w:r>
      <w:r>
        <w:rPr>
          <w:spacing w:val="1"/>
          <w:sz w:val="24"/>
          <w:u w:val="none"/>
        </w:rPr>
        <w:t xml:space="preserve">held </w:t>
      </w:r>
      <w:r>
        <w:rPr>
          <w:spacing w:val="3"/>
          <w:sz w:val="24"/>
          <w:u w:val="none"/>
        </w:rPr>
        <w:t xml:space="preserve">by </w:t>
      </w:r>
      <w:r>
        <w:rPr>
          <w:spacing w:val="1"/>
          <w:sz w:val="24"/>
          <w:u w:val="none"/>
        </w:rPr>
        <w:t xml:space="preserve">the </w:t>
      </w:r>
      <w:r>
        <w:rPr>
          <w:spacing w:val="2"/>
          <w:sz w:val="24"/>
          <w:u w:val="none"/>
        </w:rPr>
        <w:t>sa</w:t>
      </w:r>
      <w:r>
        <w:rPr>
          <w:spacing w:val="2"/>
          <w:sz w:val="24"/>
          <w:u w:val="none"/>
        </w:rPr>
        <w:t xml:space="preserve">me person. The current President </w:t>
      </w:r>
      <w:r>
        <w:rPr>
          <w:spacing w:val="1"/>
          <w:sz w:val="24"/>
          <w:u w:val="none"/>
        </w:rPr>
        <w:t xml:space="preserve">is the </w:t>
      </w:r>
      <w:r>
        <w:rPr>
          <w:spacing w:val="3"/>
          <w:sz w:val="24"/>
          <w:u w:val="none"/>
        </w:rPr>
        <w:t xml:space="preserve">only </w:t>
      </w:r>
      <w:r>
        <w:rPr>
          <w:spacing w:val="2"/>
          <w:sz w:val="24"/>
          <w:u w:val="none"/>
        </w:rPr>
        <w:t xml:space="preserve">exception. </w:t>
      </w:r>
      <w:r>
        <w:rPr>
          <w:sz w:val="24"/>
          <w:u w:val="none"/>
        </w:rPr>
        <w:t xml:space="preserve">He </w:t>
      </w:r>
      <w:r>
        <w:rPr>
          <w:spacing w:val="2"/>
          <w:sz w:val="24"/>
          <w:u w:val="none"/>
        </w:rPr>
        <w:t xml:space="preserve">or </w:t>
      </w:r>
      <w:r>
        <w:rPr>
          <w:spacing w:val="1"/>
          <w:sz w:val="24"/>
          <w:u w:val="none"/>
        </w:rPr>
        <w:t>she</w:t>
      </w:r>
      <w:r>
        <w:rPr>
          <w:spacing w:val="7"/>
          <w:sz w:val="24"/>
          <w:u w:val="none"/>
        </w:rPr>
        <w:t xml:space="preserve"> </w:t>
      </w:r>
      <w:r>
        <w:rPr>
          <w:spacing w:val="2"/>
          <w:sz w:val="24"/>
          <w:u w:val="none"/>
        </w:rPr>
        <w:t>will</w:t>
      </w:r>
      <w:r>
        <w:rPr>
          <w:spacing w:val="10"/>
          <w:sz w:val="24"/>
          <w:u w:val="none"/>
        </w:rPr>
        <w:t xml:space="preserve"> </w:t>
      </w:r>
      <w:r>
        <w:rPr>
          <w:spacing w:val="1"/>
          <w:sz w:val="24"/>
          <w:u w:val="none"/>
        </w:rPr>
        <w:t>act</w:t>
      </w:r>
      <w:r>
        <w:rPr>
          <w:spacing w:val="10"/>
          <w:sz w:val="24"/>
          <w:u w:val="none"/>
        </w:rPr>
        <w:t xml:space="preserve"> </w:t>
      </w:r>
      <w:r>
        <w:rPr>
          <w:sz w:val="24"/>
          <w:u w:val="none"/>
        </w:rPr>
        <w:t>as</w:t>
      </w:r>
      <w:r>
        <w:rPr>
          <w:spacing w:val="8"/>
          <w:sz w:val="24"/>
          <w:u w:val="none"/>
        </w:rPr>
        <w:t xml:space="preserve"> </w:t>
      </w:r>
      <w:r>
        <w:rPr>
          <w:spacing w:val="2"/>
          <w:sz w:val="24"/>
          <w:u w:val="none"/>
        </w:rPr>
        <w:t>Assistant</w:t>
      </w:r>
      <w:r>
        <w:rPr>
          <w:spacing w:val="12"/>
          <w:sz w:val="24"/>
          <w:u w:val="none"/>
        </w:rPr>
        <w:t xml:space="preserve"> </w:t>
      </w:r>
      <w:r>
        <w:rPr>
          <w:spacing w:val="2"/>
          <w:sz w:val="24"/>
          <w:u w:val="none"/>
        </w:rPr>
        <w:t>Treasurer</w:t>
      </w:r>
      <w:r>
        <w:rPr>
          <w:spacing w:val="7"/>
          <w:sz w:val="24"/>
          <w:u w:val="none"/>
        </w:rPr>
        <w:t xml:space="preserve"> </w:t>
      </w:r>
      <w:r>
        <w:rPr>
          <w:spacing w:val="1"/>
          <w:sz w:val="24"/>
          <w:u w:val="none"/>
        </w:rPr>
        <w:t>when</w:t>
      </w:r>
      <w:r>
        <w:rPr>
          <w:spacing w:val="8"/>
          <w:sz w:val="24"/>
          <w:u w:val="none"/>
        </w:rPr>
        <w:t xml:space="preserve"> </w:t>
      </w:r>
      <w:r>
        <w:rPr>
          <w:spacing w:val="1"/>
          <w:sz w:val="24"/>
          <w:u w:val="none"/>
        </w:rPr>
        <w:t>that</w:t>
      </w:r>
      <w:r>
        <w:rPr>
          <w:spacing w:val="12"/>
          <w:sz w:val="24"/>
          <w:u w:val="none"/>
        </w:rPr>
        <w:t xml:space="preserve"> </w:t>
      </w:r>
      <w:r>
        <w:rPr>
          <w:spacing w:val="3"/>
          <w:sz w:val="24"/>
          <w:u w:val="none"/>
        </w:rPr>
        <w:t>position</w:t>
      </w:r>
      <w:r>
        <w:rPr>
          <w:spacing w:val="8"/>
          <w:sz w:val="24"/>
          <w:u w:val="none"/>
        </w:rPr>
        <w:t xml:space="preserve"> </w:t>
      </w:r>
      <w:r>
        <w:rPr>
          <w:spacing w:val="1"/>
          <w:sz w:val="24"/>
          <w:u w:val="none"/>
        </w:rPr>
        <w:t>is</w:t>
      </w:r>
      <w:r>
        <w:rPr>
          <w:spacing w:val="12"/>
          <w:sz w:val="24"/>
          <w:u w:val="none"/>
        </w:rPr>
        <w:t xml:space="preserve"> </w:t>
      </w:r>
      <w:r>
        <w:rPr>
          <w:sz w:val="24"/>
          <w:u w:val="none"/>
        </w:rPr>
        <w:t>vacant.</w:t>
      </w:r>
    </w:p>
    <w:p w14:paraId="37B05040" w14:textId="77777777" w:rsidR="00655E5F" w:rsidRDefault="00655E5F">
      <w:pPr>
        <w:pStyle w:val="BodyText"/>
        <w:rPr>
          <w:u w:val="none"/>
        </w:rPr>
      </w:pPr>
    </w:p>
    <w:p w14:paraId="02036FC9" w14:textId="77777777" w:rsidR="00655E5F" w:rsidRDefault="000F45F2">
      <w:pPr>
        <w:pStyle w:val="ListParagraph"/>
        <w:numPr>
          <w:ilvl w:val="0"/>
          <w:numId w:val="4"/>
        </w:numPr>
        <w:tabs>
          <w:tab w:val="left" w:pos="839"/>
          <w:tab w:val="left" w:pos="840"/>
        </w:tabs>
        <w:rPr>
          <w:sz w:val="24"/>
          <w:u w:val="none"/>
        </w:rPr>
      </w:pPr>
      <w:r>
        <w:rPr>
          <w:b/>
          <w:spacing w:val="6"/>
          <w:sz w:val="24"/>
          <w:u w:val="thick"/>
        </w:rPr>
        <w:t xml:space="preserve">Election </w:t>
      </w:r>
      <w:r>
        <w:rPr>
          <w:b/>
          <w:spacing w:val="5"/>
          <w:sz w:val="24"/>
          <w:u w:val="thick"/>
        </w:rPr>
        <w:t xml:space="preserve">and Term </w:t>
      </w:r>
      <w:r>
        <w:rPr>
          <w:b/>
          <w:spacing w:val="3"/>
          <w:sz w:val="24"/>
          <w:u w:val="thick"/>
        </w:rPr>
        <w:t xml:space="preserve">of </w:t>
      </w:r>
      <w:r>
        <w:rPr>
          <w:b/>
          <w:spacing w:val="6"/>
          <w:sz w:val="24"/>
          <w:u w:val="thick"/>
        </w:rPr>
        <w:t>Office.</w:t>
      </w:r>
      <w:r>
        <w:rPr>
          <w:b/>
          <w:spacing w:val="6"/>
          <w:sz w:val="24"/>
          <w:u w:val="none"/>
        </w:rPr>
        <w:t xml:space="preserve"> </w:t>
      </w:r>
      <w:r>
        <w:rPr>
          <w:spacing w:val="6"/>
          <w:sz w:val="24"/>
          <w:u w:val="none"/>
        </w:rPr>
        <w:t xml:space="preserve">Officers, </w:t>
      </w:r>
      <w:r>
        <w:rPr>
          <w:spacing w:val="2"/>
          <w:sz w:val="24"/>
          <w:u w:val="none"/>
        </w:rPr>
        <w:t xml:space="preserve">as </w:t>
      </w:r>
      <w:r>
        <w:rPr>
          <w:spacing w:val="6"/>
          <w:sz w:val="24"/>
          <w:u w:val="none"/>
        </w:rPr>
        <w:t xml:space="preserve">presented </w:t>
      </w:r>
      <w:r>
        <w:rPr>
          <w:spacing w:val="5"/>
          <w:sz w:val="24"/>
          <w:u w:val="none"/>
        </w:rPr>
        <w:t>by the</w:t>
      </w:r>
      <w:r>
        <w:rPr>
          <w:spacing w:val="31"/>
          <w:sz w:val="24"/>
          <w:u w:val="none"/>
        </w:rPr>
        <w:t xml:space="preserve"> </w:t>
      </w:r>
      <w:r>
        <w:rPr>
          <w:spacing w:val="8"/>
          <w:sz w:val="24"/>
          <w:u w:val="none"/>
        </w:rPr>
        <w:t>Nominating</w:t>
      </w:r>
    </w:p>
    <w:p w14:paraId="58E41EE6" w14:textId="1C3B535E" w:rsidR="00655E5F" w:rsidRDefault="000F45F2">
      <w:pPr>
        <w:pStyle w:val="BodyText"/>
        <w:ind w:left="840"/>
        <w:rPr>
          <w:u w:val="none"/>
        </w:rPr>
      </w:pPr>
      <w:r>
        <w:rPr>
          <w:u w:val="none"/>
        </w:rPr>
        <w:t xml:space="preserve">Committee, shall be elected for two-year terms at the TOI Annual Convention by </w:t>
      </w:r>
      <w:proofErr w:type="gramStart"/>
      <w:r>
        <w:rPr>
          <w:u w:val="none"/>
        </w:rPr>
        <w:t>a majority</w:t>
      </w:r>
      <w:r w:rsidR="0092108B">
        <w:rPr>
          <w:u w:val="none"/>
        </w:rPr>
        <w:t xml:space="preserve"> </w:t>
      </w:r>
      <w:r>
        <w:rPr>
          <w:u w:val="none"/>
        </w:rPr>
        <w:t>of</w:t>
      </w:r>
      <w:proofErr w:type="gramEnd"/>
      <w:r>
        <w:rPr>
          <w:u w:val="none"/>
        </w:rPr>
        <w:t xml:space="preserve"> the votes cast by the regular membership in meeting</w:t>
      </w:r>
    </w:p>
    <w:p w14:paraId="42825631" w14:textId="77777777" w:rsidR="00655E5F" w:rsidRDefault="000F45F2">
      <w:pPr>
        <w:pStyle w:val="BodyText"/>
        <w:ind w:left="840"/>
        <w:rPr>
          <w:u w:val="none"/>
        </w:rPr>
      </w:pPr>
      <w:r>
        <w:rPr>
          <w:u w:val="none"/>
        </w:rPr>
        <w:t>assembled. The elected officers shall assume office immediately upon the</w:t>
      </w:r>
    </w:p>
    <w:p w14:paraId="1D317137" w14:textId="19F88778" w:rsidR="00655E5F" w:rsidRDefault="000F45F2">
      <w:pPr>
        <w:pStyle w:val="BodyText"/>
        <w:ind w:left="839" w:right="297"/>
        <w:rPr>
          <w:u w:val="none"/>
        </w:rPr>
      </w:pPr>
      <w:r>
        <w:rPr>
          <w:u w:val="none"/>
        </w:rPr>
        <w:t>adjournment of the TOI Annual Conventi</w:t>
      </w:r>
      <w:r>
        <w:rPr>
          <w:u w:val="none"/>
        </w:rPr>
        <w:t xml:space="preserve">on. The term of office for each officer shall be from assumption of office until a successor shall have been duly elected at the TOI Annual Convention in the next succeeding like even or odd year or until death, resignation, </w:t>
      </w:r>
      <w:r w:rsidR="0092108B">
        <w:rPr>
          <w:u w:val="none"/>
        </w:rPr>
        <w:t>disqualification or</w:t>
      </w:r>
      <w:r>
        <w:rPr>
          <w:u w:val="none"/>
        </w:rPr>
        <w:t xml:space="preserve"> removal in t</w:t>
      </w:r>
      <w:r>
        <w:rPr>
          <w:u w:val="none"/>
        </w:rPr>
        <w:t>he manner hereinafter provided.</w:t>
      </w:r>
    </w:p>
    <w:p w14:paraId="0CD1158A" w14:textId="77777777" w:rsidR="00655E5F" w:rsidRDefault="00655E5F">
      <w:pPr>
        <w:pStyle w:val="BodyText"/>
        <w:rPr>
          <w:u w:val="none"/>
        </w:rPr>
      </w:pPr>
    </w:p>
    <w:p w14:paraId="4C33F858" w14:textId="77777777" w:rsidR="00655E5F" w:rsidRDefault="000F45F2">
      <w:pPr>
        <w:pStyle w:val="ListParagraph"/>
        <w:numPr>
          <w:ilvl w:val="0"/>
          <w:numId w:val="4"/>
        </w:numPr>
        <w:tabs>
          <w:tab w:val="left" w:pos="839"/>
          <w:tab w:val="left" w:pos="840"/>
        </w:tabs>
        <w:spacing w:before="1"/>
        <w:ind w:right="554"/>
        <w:rPr>
          <w:sz w:val="24"/>
          <w:u w:val="none"/>
        </w:rPr>
      </w:pPr>
      <w:r>
        <w:rPr>
          <w:b/>
          <w:spacing w:val="2"/>
          <w:sz w:val="24"/>
          <w:u w:val="thick"/>
        </w:rPr>
        <w:t>Qualification.</w:t>
      </w:r>
      <w:r>
        <w:rPr>
          <w:b/>
          <w:spacing w:val="2"/>
          <w:sz w:val="24"/>
          <w:u w:val="none"/>
        </w:rPr>
        <w:t xml:space="preserve"> </w:t>
      </w:r>
      <w:r>
        <w:rPr>
          <w:sz w:val="24"/>
          <w:u w:val="none"/>
        </w:rPr>
        <w:t xml:space="preserve">No </w:t>
      </w:r>
      <w:r>
        <w:rPr>
          <w:spacing w:val="2"/>
          <w:sz w:val="24"/>
          <w:u w:val="none"/>
        </w:rPr>
        <w:t xml:space="preserve">person </w:t>
      </w:r>
      <w:r>
        <w:rPr>
          <w:sz w:val="24"/>
          <w:u w:val="none"/>
        </w:rPr>
        <w:t xml:space="preserve">who </w:t>
      </w:r>
      <w:r>
        <w:rPr>
          <w:spacing w:val="1"/>
          <w:sz w:val="24"/>
          <w:u w:val="none"/>
        </w:rPr>
        <w:t xml:space="preserve">is </w:t>
      </w:r>
      <w:r>
        <w:rPr>
          <w:sz w:val="24"/>
          <w:u w:val="none"/>
        </w:rPr>
        <w:t xml:space="preserve">not a </w:t>
      </w:r>
      <w:r>
        <w:rPr>
          <w:spacing w:val="2"/>
          <w:sz w:val="24"/>
          <w:u w:val="none"/>
        </w:rPr>
        <w:t xml:space="preserve">director </w:t>
      </w:r>
      <w:r>
        <w:rPr>
          <w:sz w:val="24"/>
          <w:u w:val="none"/>
        </w:rPr>
        <w:t xml:space="preserve">on </w:t>
      </w:r>
      <w:r>
        <w:rPr>
          <w:spacing w:val="1"/>
          <w:sz w:val="24"/>
          <w:u w:val="none"/>
        </w:rPr>
        <w:t xml:space="preserve">the </w:t>
      </w:r>
      <w:r>
        <w:rPr>
          <w:spacing w:val="2"/>
          <w:sz w:val="24"/>
          <w:u w:val="none"/>
        </w:rPr>
        <w:t xml:space="preserve">TSI </w:t>
      </w:r>
      <w:r>
        <w:rPr>
          <w:spacing w:val="1"/>
          <w:sz w:val="24"/>
          <w:u w:val="none"/>
        </w:rPr>
        <w:t xml:space="preserve">Board </w:t>
      </w:r>
      <w:r>
        <w:rPr>
          <w:spacing w:val="2"/>
          <w:sz w:val="24"/>
          <w:u w:val="none"/>
        </w:rPr>
        <w:t xml:space="preserve">shall qualify for nomination </w:t>
      </w:r>
      <w:r>
        <w:rPr>
          <w:spacing w:val="1"/>
          <w:sz w:val="24"/>
          <w:u w:val="none"/>
        </w:rPr>
        <w:t xml:space="preserve">to, </w:t>
      </w:r>
      <w:r>
        <w:rPr>
          <w:spacing w:val="2"/>
          <w:sz w:val="24"/>
          <w:u w:val="none"/>
        </w:rPr>
        <w:t xml:space="preserve">stand </w:t>
      </w:r>
      <w:r>
        <w:rPr>
          <w:sz w:val="24"/>
          <w:u w:val="none"/>
        </w:rPr>
        <w:t xml:space="preserve">for </w:t>
      </w:r>
      <w:r>
        <w:rPr>
          <w:spacing w:val="2"/>
          <w:sz w:val="24"/>
          <w:u w:val="none"/>
        </w:rPr>
        <w:t xml:space="preserve">election </w:t>
      </w:r>
      <w:r>
        <w:rPr>
          <w:spacing w:val="1"/>
          <w:sz w:val="24"/>
          <w:u w:val="none"/>
        </w:rPr>
        <w:t xml:space="preserve">to, </w:t>
      </w:r>
      <w:r>
        <w:rPr>
          <w:sz w:val="24"/>
          <w:u w:val="none"/>
        </w:rPr>
        <w:t>or</w:t>
      </w:r>
      <w:r>
        <w:rPr>
          <w:spacing w:val="16"/>
          <w:sz w:val="24"/>
          <w:u w:val="none"/>
        </w:rPr>
        <w:t xml:space="preserve"> </w:t>
      </w:r>
      <w:r>
        <w:rPr>
          <w:spacing w:val="2"/>
          <w:sz w:val="24"/>
          <w:u w:val="none"/>
        </w:rPr>
        <w:t>remain in office.</w:t>
      </w:r>
    </w:p>
    <w:p w14:paraId="00CB1E11" w14:textId="77777777" w:rsidR="00655E5F" w:rsidRDefault="00655E5F">
      <w:pPr>
        <w:pStyle w:val="BodyText"/>
        <w:spacing w:before="11"/>
        <w:rPr>
          <w:sz w:val="23"/>
          <w:u w:val="none"/>
        </w:rPr>
      </w:pPr>
    </w:p>
    <w:p w14:paraId="0B4D1A57" w14:textId="77777777" w:rsidR="00655E5F" w:rsidRDefault="000F45F2">
      <w:pPr>
        <w:pStyle w:val="ListParagraph"/>
        <w:numPr>
          <w:ilvl w:val="0"/>
          <w:numId w:val="4"/>
        </w:numPr>
        <w:tabs>
          <w:tab w:val="left" w:pos="839"/>
          <w:tab w:val="left" w:pos="840"/>
        </w:tabs>
        <w:ind w:right="375"/>
        <w:rPr>
          <w:sz w:val="24"/>
          <w:u w:val="none"/>
        </w:rPr>
      </w:pPr>
      <w:r>
        <w:rPr>
          <w:b/>
          <w:sz w:val="24"/>
          <w:u w:val="thick"/>
        </w:rPr>
        <w:t>Removal.</w:t>
      </w:r>
      <w:r>
        <w:rPr>
          <w:b/>
          <w:sz w:val="24"/>
          <w:u w:val="none"/>
        </w:rPr>
        <w:t xml:space="preserve"> </w:t>
      </w:r>
      <w:r>
        <w:rPr>
          <w:sz w:val="24"/>
          <w:u w:val="none"/>
        </w:rPr>
        <w:t>Any officer may be removed from office by a 2/3 majority vote of the</w:t>
      </w:r>
      <w:r>
        <w:rPr>
          <w:spacing w:val="-22"/>
          <w:sz w:val="24"/>
          <w:u w:val="none"/>
        </w:rPr>
        <w:t xml:space="preserve"> </w:t>
      </w:r>
      <w:r>
        <w:rPr>
          <w:sz w:val="24"/>
          <w:u w:val="none"/>
        </w:rPr>
        <w:t>Board of</w:t>
      </w:r>
      <w:r>
        <w:rPr>
          <w:spacing w:val="21"/>
          <w:sz w:val="24"/>
          <w:u w:val="none"/>
        </w:rPr>
        <w:t xml:space="preserve"> </w:t>
      </w:r>
      <w:r>
        <w:rPr>
          <w:sz w:val="24"/>
          <w:u w:val="none"/>
        </w:rPr>
        <w:t>Directors.</w:t>
      </w:r>
    </w:p>
    <w:p w14:paraId="27F83CDF" w14:textId="77777777" w:rsidR="00655E5F" w:rsidRDefault="00655E5F">
      <w:pPr>
        <w:pStyle w:val="BodyText"/>
        <w:rPr>
          <w:u w:val="none"/>
        </w:rPr>
      </w:pPr>
    </w:p>
    <w:p w14:paraId="7943FE01" w14:textId="77777777" w:rsidR="00655E5F" w:rsidRDefault="000F45F2">
      <w:pPr>
        <w:pStyle w:val="ListParagraph"/>
        <w:numPr>
          <w:ilvl w:val="0"/>
          <w:numId w:val="4"/>
        </w:numPr>
        <w:tabs>
          <w:tab w:val="left" w:pos="839"/>
          <w:tab w:val="left" w:pos="840"/>
        </w:tabs>
        <w:rPr>
          <w:sz w:val="24"/>
          <w:u w:val="none"/>
        </w:rPr>
      </w:pPr>
      <w:r>
        <w:rPr>
          <w:b/>
          <w:sz w:val="24"/>
          <w:u w:val="thick"/>
        </w:rPr>
        <w:t>Vacancies.</w:t>
      </w:r>
      <w:r>
        <w:rPr>
          <w:b/>
          <w:sz w:val="24"/>
          <w:u w:val="none"/>
        </w:rPr>
        <w:t xml:space="preserve"> </w:t>
      </w:r>
      <w:r>
        <w:rPr>
          <w:sz w:val="24"/>
          <w:u w:val="none"/>
        </w:rPr>
        <w:t>A vacancy in any such office because of death, resignation,</w:t>
      </w:r>
      <w:r>
        <w:rPr>
          <w:spacing w:val="-18"/>
          <w:sz w:val="24"/>
          <w:u w:val="none"/>
        </w:rPr>
        <w:t xml:space="preserve"> </w:t>
      </w:r>
      <w:r>
        <w:rPr>
          <w:sz w:val="24"/>
          <w:u w:val="none"/>
        </w:rPr>
        <w:t>disqualification,</w:t>
      </w:r>
    </w:p>
    <w:p w14:paraId="40745D65" w14:textId="77777777" w:rsidR="00655E5F" w:rsidRDefault="00655E5F">
      <w:pPr>
        <w:rPr>
          <w:sz w:val="24"/>
        </w:rPr>
        <w:sectPr w:rsidR="00655E5F">
          <w:footerReference w:type="default" r:id="rId8"/>
          <w:pgSz w:w="12240" w:h="15840"/>
          <w:pgMar w:top="1360" w:right="1320" w:bottom="1980" w:left="1320" w:header="0" w:footer="1790" w:gutter="0"/>
          <w:pgNumType w:start="5"/>
          <w:cols w:space="720"/>
        </w:sectPr>
      </w:pPr>
    </w:p>
    <w:p w14:paraId="4B2FB2A6" w14:textId="77777777" w:rsidR="00655E5F" w:rsidRDefault="000F45F2">
      <w:pPr>
        <w:pStyle w:val="BodyText"/>
        <w:spacing w:before="72"/>
        <w:ind w:left="840" w:right="382"/>
        <w:rPr>
          <w:u w:val="none"/>
        </w:rPr>
      </w:pPr>
      <w:r>
        <w:rPr>
          <w:u w:val="none"/>
        </w:rPr>
        <w:lastRenderedPageBreak/>
        <w:t xml:space="preserve">removal or otherwise shall </w:t>
      </w:r>
      <w:r>
        <w:rPr>
          <w:u w:val="none"/>
        </w:rPr>
        <w:t>be filled by appointment by the Board of Directors from the remaining Board members, with the currently seated officers being ineligible to fill such vacancy.</w:t>
      </w:r>
    </w:p>
    <w:p w14:paraId="7FE564AA" w14:textId="77777777" w:rsidR="00655E5F" w:rsidRDefault="00655E5F">
      <w:pPr>
        <w:pStyle w:val="BodyText"/>
        <w:rPr>
          <w:u w:val="none"/>
        </w:rPr>
      </w:pPr>
    </w:p>
    <w:p w14:paraId="1E53D036" w14:textId="77777777" w:rsidR="00655E5F" w:rsidRDefault="000F45F2">
      <w:pPr>
        <w:pStyle w:val="ListParagraph"/>
        <w:numPr>
          <w:ilvl w:val="0"/>
          <w:numId w:val="4"/>
        </w:numPr>
        <w:tabs>
          <w:tab w:val="left" w:pos="839"/>
          <w:tab w:val="left" w:pos="840"/>
        </w:tabs>
        <w:ind w:right="321"/>
        <w:rPr>
          <w:sz w:val="24"/>
          <w:u w:val="none"/>
        </w:rPr>
      </w:pPr>
      <w:r>
        <w:rPr>
          <w:b/>
          <w:sz w:val="24"/>
          <w:u w:val="thick"/>
        </w:rPr>
        <w:t>President.</w:t>
      </w:r>
      <w:r>
        <w:rPr>
          <w:b/>
          <w:sz w:val="24"/>
          <w:u w:val="none"/>
        </w:rPr>
        <w:t xml:space="preserve"> </w:t>
      </w:r>
      <w:r>
        <w:rPr>
          <w:sz w:val="24"/>
          <w:u w:val="none"/>
        </w:rPr>
        <w:t>The President shall be the principal and chief executive officer of this organization</w:t>
      </w:r>
      <w:r>
        <w:rPr>
          <w:sz w:val="24"/>
          <w:u w:val="none"/>
        </w:rPr>
        <w:t xml:space="preserve"> and Chairperson of the Board of Directors. The President shall, subject to the control of the Board of Directors, supervise and control </w:t>
      </w:r>
      <w:proofErr w:type="gramStart"/>
      <w:r>
        <w:rPr>
          <w:sz w:val="24"/>
          <w:u w:val="none"/>
        </w:rPr>
        <w:t>all of</w:t>
      </w:r>
      <w:proofErr w:type="gramEnd"/>
      <w:r>
        <w:rPr>
          <w:sz w:val="24"/>
          <w:u w:val="none"/>
        </w:rPr>
        <w:t xml:space="preserve"> the business and affairs of the organization. The President shall, with the advice and approval of a majority vo</w:t>
      </w:r>
      <w:r>
        <w:rPr>
          <w:sz w:val="24"/>
          <w:u w:val="none"/>
        </w:rPr>
        <w:t xml:space="preserve">te of the Board of Directors, appoint the members of all standing and </w:t>
      </w:r>
      <w:r>
        <w:rPr>
          <w:sz w:val="24"/>
          <w:u w:val="thick"/>
        </w:rPr>
        <w:t>ad hoc</w:t>
      </w:r>
      <w:r>
        <w:rPr>
          <w:sz w:val="24"/>
          <w:u w:val="none"/>
        </w:rPr>
        <w:t xml:space="preserve"> committees and shall serve as a non-voting, </w:t>
      </w:r>
      <w:r>
        <w:rPr>
          <w:sz w:val="24"/>
          <w:u w:val="thick"/>
        </w:rPr>
        <w:t>ex officio</w:t>
      </w:r>
      <w:r>
        <w:rPr>
          <w:sz w:val="24"/>
          <w:u w:val="none"/>
        </w:rPr>
        <w:t xml:space="preserve"> member of all such committees. The President shall, when present, preside over all meetings of the regular membership and the Board of Directors. In addition to the foregoing, </w:t>
      </w:r>
      <w:r>
        <w:rPr>
          <w:spacing w:val="1"/>
          <w:sz w:val="24"/>
          <w:u w:val="none"/>
        </w:rPr>
        <w:t xml:space="preserve">the </w:t>
      </w:r>
      <w:r>
        <w:rPr>
          <w:sz w:val="24"/>
          <w:u w:val="none"/>
        </w:rPr>
        <w:t>President shall in general perform all duties incident to the office of the</w:t>
      </w:r>
      <w:r>
        <w:rPr>
          <w:sz w:val="24"/>
          <w:u w:val="none"/>
        </w:rPr>
        <w:t xml:space="preserve"> President and such other duties as may</w:t>
      </w:r>
      <w:r>
        <w:rPr>
          <w:spacing w:val="-19"/>
          <w:sz w:val="24"/>
          <w:u w:val="none"/>
        </w:rPr>
        <w:t xml:space="preserve"> </w:t>
      </w:r>
      <w:r>
        <w:rPr>
          <w:sz w:val="24"/>
          <w:u w:val="none"/>
        </w:rPr>
        <w:t xml:space="preserve">be prescribed from time to time by the Board of Directors. The President shall, by reason of office, be a member of the Board of Directors of the Township Officials of Illinois and shall serve as this organization's </w:t>
      </w:r>
      <w:r>
        <w:rPr>
          <w:sz w:val="24"/>
          <w:u w:val="none"/>
        </w:rPr>
        <w:t>liaison with the TOI Board of Directors and shall report to the Board the activities of the TOI Board of</w:t>
      </w:r>
      <w:r>
        <w:rPr>
          <w:spacing w:val="-8"/>
          <w:sz w:val="24"/>
          <w:u w:val="none"/>
        </w:rPr>
        <w:t xml:space="preserve"> </w:t>
      </w:r>
      <w:r>
        <w:rPr>
          <w:sz w:val="24"/>
          <w:u w:val="none"/>
        </w:rPr>
        <w:t>Directors.</w:t>
      </w:r>
    </w:p>
    <w:p w14:paraId="1067643D" w14:textId="77777777" w:rsidR="00655E5F" w:rsidRDefault="00655E5F">
      <w:pPr>
        <w:pStyle w:val="BodyText"/>
        <w:rPr>
          <w:u w:val="none"/>
        </w:rPr>
      </w:pPr>
    </w:p>
    <w:p w14:paraId="697D299C" w14:textId="77777777" w:rsidR="00655E5F" w:rsidRDefault="000F45F2">
      <w:pPr>
        <w:pStyle w:val="ListParagraph"/>
        <w:numPr>
          <w:ilvl w:val="0"/>
          <w:numId w:val="4"/>
        </w:numPr>
        <w:tabs>
          <w:tab w:val="left" w:pos="839"/>
          <w:tab w:val="left" w:pos="840"/>
        </w:tabs>
        <w:ind w:right="314"/>
        <w:rPr>
          <w:sz w:val="24"/>
          <w:u w:val="none"/>
        </w:rPr>
      </w:pPr>
      <w:r>
        <w:rPr>
          <w:b/>
          <w:sz w:val="24"/>
          <w:u w:val="thick"/>
        </w:rPr>
        <w:t>First Vice President.</w:t>
      </w:r>
      <w:r>
        <w:rPr>
          <w:b/>
          <w:sz w:val="24"/>
          <w:u w:val="none"/>
        </w:rPr>
        <w:t xml:space="preserve"> </w:t>
      </w:r>
      <w:r>
        <w:rPr>
          <w:sz w:val="24"/>
          <w:u w:val="none"/>
        </w:rPr>
        <w:t xml:space="preserve">The First Vice President is first in the line of succession for the office of President. In the absence or liability </w:t>
      </w:r>
      <w:r>
        <w:rPr>
          <w:sz w:val="24"/>
          <w:u w:val="none"/>
        </w:rPr>
        <w:t>of the President, the First Vice President may, with the advice and approval of a majority vote of the Board of Directors, perform the duties of the President and when so acting shall have all the powers of and be subject to all the restrictions upon the P</w:t>
      </w:r>
      <w:r>
        <w:rPr>
          <w:sz w:val="24"/>
          <w:u w:val="none"/>
        </w:rPr>
        <w:t>resident. The First Vice President shall perform such other duties as may from time to time be assigned by majority vote of the Board</w:t>
      </w:r>
      <w:r>
        <w:rPr>
          <w:spacing w:val="-21"/>
          <w:sz w:val="24"/>
          <w:u w:val="none"/>
        </w:rPr>
        <w:t xml:space="preserve"> </w:t>
      </w:r>
      <w:r>
        <w:rPr>
          <w:sz w:val="24"/>
          <w:u w:val="none"/>
        </w:rPr>
        <w:t>of Directors.</w:t>
      </w:r>
    </w:p>
    <w:p w14:paraId="01B24162" w14:textId="77777777" w:rsidR="00655E5F" w:rsidRDefault="00655E5F">
      <w:pPr>
        <w:pStyle w:val="BodyText"/>
        <w:rPr>
          <w:u w:val="none"/>
        </w:rPr>
      </w:pPr>
    </w:p>
    <w:p w14:paraId="2E82FBCF" w14:textId="77777777" w:rsidR="00655E5F" w:rsidRDefault="000F45F2">
      <w:pPr>
        <w:pStyle w:val="ListParagraph"/>
        <w:numPr>
          <w:ilvl w:val="0"/>
          <w:numId w:val="4"/>
        </w:numPr>
        <w:tabs>
          <w:tab w:val="left" w:pos="839"/>
          <w:tab w:val="left" w:pos="840"/>
        </w:tabs>
        <w:ind w:right="331"/>
        <w:rPr>
          <w:sz w:val="24"/>
          <w:u w:val="none"/>
        </w:rPr>
      </w:pPr>
      <w:r>
        <w:rPr>
          <w:b/>
          <w:sz w:val="24"/>
          <w:u w:val="thick"/>
        </w:rPr>
        <w:t>Second Vice President.</w:t>
      </w:r>
      <w:r>
        <w:rPr>
          <w:b/>
          <w:sz w:val="24"/>
          <w:u w:val="none"/>
        </w:rPr>
        <w:t xml:space="preserve"> </w:t>
      </w:r>
      <w:r>
        <w:rPr>
          <w:sz w:val="24"/>
          <w:u w:val="none"/>
        </w:rPr>
        <w:t>The Second Vice President is second in the line of succession for the office of Pres</w:t>
      </w:r>
      <w:r>
        <w:rPr>
          <w:sz w:val="24"/>
          <w:u w:val="none"/>
        </w:rPr>
        <w:t xml:space="preserve">ident. </w:t>
      </w:r>
      <w:r>
        <w:rPr>
          <w:spacing w:val="-3"/>
          <w:sz w:val="24"/>
          <w:u w:val="none"/>
        </w:rPr>
        <w:t xml:space="preserve">In </w:t>
      </w:r>
      <w:r>
        <w:rPr>
          <w:sz w:val="24"/>
          <w:u w:val="none"/>
        </w:rPr>
        <w:t>the absence or inability of both the President and First Vice President, the Second Vice President may, with the advice and approval of a majority</w:t>
      </w:r>
      <w:r>
        <w:rPr>
          <w:spacing w:val="-6"/>
          <w:sz w:val="24"/>
          <w:u w:val="none"/>
        </w:rPr>
        <w:t xml:space="preserve"> </w:t>
      </w:r>
      <w:r>
        <w:rPr>
          <w:sz w:val="24"/>
          <w:u w:val="none"/>
        </w:rPr>
        <w:t>vote</w:t>
      </w:r>
      <w:r>
        <w:rPr>
          <w:spacing w:val="-2"/>
          <w:sz w:val="24"/>
          <w:u w:val="none"/>
        </w:rPr>
        <w:t xml:space="preserve"> </w:t>
      </w:r>
      <w:r>
        <w:rPr>
          <w:sz w:val="24"/>
          <w:u w:val="none"/>
        </w:rPr>
        <w:t>of</w:t>
      </w:r>
      <w:r>
        <w:rPr>
          <w:spacing w:val="-2"/>
          <w:sz w:val="24"/>
          <w:u w:val="none"/>
        </w:rPr>
        <w:t xml:space="preserve"> </w:t>
      </w:r>
      <w:r>
        <w:rPr>
          <w:sz w:val="24"/>
          <w:u w:val="none"/>
        </w:rPr>
        <w:t>the</w:t>
      </w:r>
      <w:r>
        <w:rPr>
          <w:spacing w:val="-2"/>
          <w:sz w:val="24"/>
          <w:u w:val="none"/>
        </w:rPr>
        <w:t xml:space="preserve"> </w:t>
      </w:r>
      <w:r>
        <w:rPr>
          <w:sz w:val="24"/>
          <w:u w:val="none"/>
        </w:rPr>
        <w:t>Board</w:t>
      </w:r>
      <w:r>
        <w:rPr>
          <w:spacing w:val="-1"/>
          <w:sz w:val="24"/>
          <w:u w:val="none"/>
        </w:rPr>
        <w:t xml:space="preserve"> </w:t>
      </w:r>
      <w:r>
        <w:rPr>
          <w:sz w:val="24"/>
          <w:u w:val="none"/>
        </w:rPr>
        <w:t>of</w:t>
      </w:r>
      <w:r>
        <w:rPr>
          <w:spacing w:val="-38"/>
          <w:sz w:val="24"/>
          <w:u w:val="none"/>
        </w:rPr>
        <w:t xml:space="preserve"> </w:t>
      </w:r>
      <w:r>
        <w:rPr>
          <w:sz w:val="24"/>
          <w:u w:val="none"/>
        </w:rPr>
        <w:t>Directors,</w:t>
      </w:r>
      <w:r>
        <w:rPr>
          <w:spacing w:val="-1"/>
          <w:sz w:val="24"/>
          <w:u w:val="none"/>
        </w:rPr>
        <w:t xml:space="preserve"> </w:t>
      </w:r>
      <w:r>
        <w:rPr>
          <w:sz w:val="24"/>
          <w:u w:val="none"/>
        </w:rPr>
        <w:t>perform</w:t>
      </w:r>
      <w:r>
        <w:rPr>
          <w:spacing w:val="-1"/>
          <w:sz w:val="24"/>
          <w:u w:val="none"/>
        </w:rPr>
        <w:t xml:space="preserve"> </w:t>
      </w:r>
      <w:r>
        <w:rPr>
          <w:sz w:val="24"/>
          <w:u w:val="none"/>
        </w:rPr>
        <w:t>the</w:t>
      </w:r>
      <w:r>
        <w:rPr>
          <w:spacing w:val="-2"/>
          <w:sz w:val="24"/>
          <w:u w:val="none"/>
        </w:rPr>
        <w:t xml:space="preserve"> </w:t>
      </w:r>
      <w:r>
        <w:rPr>
          <w:sz w:val="24"/>
          <w:u w:val="none"/>
        </w:rPr>
        <w:t>duties</w:t>
      </w:r>
      <w:r>
        <w:rPr>
          <w:spacing w:val="-1"/>
          <w:sz w:val="24"/>
          <w:u w:val="none"/>
        </w:rPr>
        <w:t xml:space="preserve"> </w:t>
      </w:r>
      <w:r>
        <w:rPr>
          <w:sz w:val="24"/>
          <w:u w:val="none"/>
        </w:rPr>
        <w:t>of</w:t>
      </w:r>
      <w:r>
        <w:rPr>
          <w:spacing w:val="-2"/>
          <w:sz w:val="24"/>
          <w:u w:val="none"/>
        </w:rPr>
        <w:t xml:space="preserve"> </w:t>
      </w:r>
      <w:r>
        <w:rPr>
          <w:sz w:val="24"/>
          <w:u w:val="none"/>
        </w:rPr>
        <w:t>the</w:t>
      </w:r>
      <w:r>
        <w:rPr>
          <w:spacing w:val="-2"/>
          <w:sz w:val="24"/>
          <w:u w:val="none"/>
        </w:rPr>
        <w:t xml:space="preserve"> </w:t>
      </w:r>
      <w:r>
        <w:rPr>
          <w:sz w:val="24"/>
          <w:u w:val="none"/>
        </w:rPr>
        <w:t>President</w:t>
      </w:r>
      <w:r>
        <w:rPr>
          <w:sz w:val="24"/>
          <w:u w:val="none"/>
        </w:rPr>
        <w:t xml:space="preserve"> </w:t>
      </w:r>
      <w:r>
        <w:rPr>
          <w:sz w:val="24"/>
          <w:u w:val="none"/>
        </w:rPr>
        <w:t>and</w:t>
      </w:r>
      <w:r>
        <w:rPr>
          <w:spacing w:val="-1"/>
          <w:sz w:val="24"/>
          <w:u w:val="none"/>
        </w:rPr>
        <w:t xml:space="preserve"> </w:t>
      </w:r>
      <w:r>
        <w:rPr>
          <w:sz w:val="24"/>
          <w:u w:val="none"/>
        </w:rPr>
        <w:t>when</w:t>
      </w:r>
      <w:r>
        <w:rPr>
          <w:spacing w:val="-1"/>
          <w:sz w:val="24"/>
          <w:u w:val="none"/>
        </w:rPr>
        <w:t xml:space="preserve"> </w:t>
      </w:r>
      <w:r>
        <w:rPr>
          <w:sz w:val="24"/>
          <w:u w:val="none"/>
        </w:rPr>
        <w:t>so acting shall have a</w:t>
      </w:r>
      <w:r>
        <w:rPr>
          <w:sz w:val="24"/>
          <w:u w:val="none"/>
        </w:rPr>
        <w:t>ll the powers of and be subject to all the restrictions upon the President. The Second Vice President shall perform such other duties as may from time to time be assigned by majority vote of the Board of</w:t>
      </w:r>
      <w:r>
        <w:rPr>
          <w:spacing w:val="-5"/>
          <w:sz w:val="24"/>
          <w:u w:val="none"/>
        </w:rPr>
        <w:t xml:space="preserve"> </w:t>
      </w:r>
      <w:r>
        <w:rPr>
          <w:sz w:val="24"/>
          <w:u w:val="none"/>
        </w:rPr>
        <w:t>Directors.</w:t>
      </w:r>
    </w:p>
    <w:p w14:paraId="7202F84F" w14:textId="77777777" w:rsidR="00655E5F" w:rsidRDefault="00655E5F">
      <w:pPr>
        <w:pStyle w:val="BodyText"/>
        <w:rPr>
          <w:u w:val="none"/>
        </w:rPr>
      </w:pPr>
    </w:p>
    <w:p w14:paraId="76FCE3CF" w14:textId="1A1CF784" w:rsidR="00655E5F" w:rsidRDefault="000F45F2">
      <w:pPr>
        <w:pStyle w:val="ListParagraph"/>
        <w:numPr>
          <w:ilvl w:val="0"/>
          <w:numId w:val="4"/>
        </w:numPr>
        <w:tabs>
          <w:tab w:val="left" w:pos="839"/>
          <w:tab w:val="left" w:pos="840"/>
        </w:tabs>
        <w:ind w:right="394"/>
        <w:rPr>
          <w:sz w:val="24"/>
          <w:u w:val="none"/>
        </w:rPr>
      </w:pPr>
      <w:r>
        <w:rPr>
          <w:b/>
          <w:spacing w:val="2"/>
          <w:sz w:val="24"/>
          <w:u w:val="thick"/>
        </w:rPr>
        <w:t>Secretary.</w:t>
      </w:r>
      <w:r>
        <w:rPr>
          <w:b/>
          <w:spacing w:val="2"/>
          <w:sz w:val="24"/>
          <w:u w:val="none"/>
        </w:rPr>
        <w:t xml:space="preserve"> </w:t>
      </w:r>
      <w:r>
        <w:rPr>
          <w:spacing w:val="2"/>
          <w:sz w:val="24"/>
          <w:u w:val="none"/>
        </w:rPr>
        <w:t xml:space="preserve">The Secretary shall </w:t>
      </w:r>
      <w:r>
        <w:rPr>
          <w:sz w:val="24"/>
          <w:u w:val="none"/>
        </w:rPr>
        <w:t xml:space="preserve">be </w:t>
      </w:r>
      <w:r>
        <w:rPr>
          <w:spacing w:val="2"/>
          <w:sz w:val="24"/>
          <w:u w:val="none"/>
        </w:rPr>
        <w:t xml:space="preserve">the custodian </w:t>
      </w:r>
      <w:r>
        <w:rPr>
          <w:sz w:val="24"/>
          <w:u w:val="none"/>
        </w:rPr>
        <w:t xml:space="preserve">of </w:t>
      </w:r>
      <w:r>
        <w:rPr>
          <w:spacing w:val="1"/>
          <w:sz w:val="24"/>
          <w:u w:val="none"/>
        </w:rPr>
        <w:t xml:space="preserve">the </w:t>
      </w:r>
      <w:r>
        <w:rPr>
          <w:spacing w:val="2"/>
          <w:sz w:val="24"/>
          <w:u w:val="none"/>
        </w:rPr>
        <w:t xml:space="preserve">records of this organization. </w:t>
      </w:r>
      <w:r>
        <w:rPr>
          <w:sz w:val="24"/>
          <w:u w:val="none"/>
        </w:rPr>
        <w:t xml:space="preserve">The </w:t>
      </w:r>
      <w:r>
        <w:rPr>
          <w:spacing w:val="2"/>
          <w:sz w:val="24"/>
          <w:u w:val="none"/>
        </w:rPr>
        <w:t xml:space="preserve">Secretary shall prepare </w:t>
      </w:r>
      <w:r>
        <w:rPr>
          <w:sz w:val="24"/>
          <w:u w:val="none"/>
        </w:rPr>
        <w:t xml:space="preserve">and </w:t>
      </w:r>
      <w:r>
        <w:rPr>
          <w:spacing w:val="2"/>
          <w:sz w:val="24"/>
          <w:u w:val="none"/>
        </w:rPr>
        <w:t xml:space="preserve">preserve </w:t>
      </w:r>
      <w:r>
        <w:rPr>
          <w:spacing w:val="1"/>
          <w:sz w:val="24"/>
          <w:u w:val="none"/>
        </w:rPr>
        <w:t xml:space="preserve">in </w:t>
      </w:r>
      <w:r>
        <w:rPr>
          <w:spacing w:val="2"/>
          <w:sz w:val="24"/>
          <w:u w:val="none"/>
        </w:rPr>
        <w:t xml:space="preserve">one </w:t>
      </w:r>
      <w:r w:rsidR="0092108B">
        <w:rPr>
          <w:spacing w:val="1"/>
          <w:sz w:val="24"/>
          <w:u w:val="none"/>
        </w:rPr>
        <w:t>or more</w:t>
      </w:r>
      <w:r>
        <w:rPr>
          <w:spacing w:val="1"/>
          <w:sz w:val="24"/>
          <w:u w:val="none"/>
        </w:rPr>
        <w:t xml:space="preserve"> </w:t>
      </w:r>
      <w:r>
        <w:rPr>
          <w:sz w:val="24"/>
          <w:u w:val="none"/>
        </w:rPr>
        <w:t xml:space="preserve">books for that purpose the correct minutes of all meetings of the regular membership and the Board of Directors. As soon as is </w:t>
      </w:r>
      <w:r>
        <w:rPr>
          <w:sz w:val="24"/>
          <w:u w:val="none"/>
        </w:rPr>
        <w:t>reasonable after any such meeting the Secretary shall disseminate to each officer and Board of Directors a copy of the minutes of such meeting. In addition, the Secretary shall be the repository and shall preserve all correspondence by or to this organizat</w:t>
      </w:r>
      <w:r>
        <w:rPr>
          <w:sz w:val="24"/>
          <w:u w:val="none"/>
        </w:rPr>
        <w:t xml:space="preserve">ion, see that all notices are duly given in accordance with the provisions of these bylaws or as otherwise required, and in general perform all duties incident to the office of Secretary and such other duties as may from time to time be assigned </w:t>
      </w:r>
      <w:r>
        <w:rPr>
          <w:spacing w:val="2"/>
          <w:sz w:val="24"/>
          <w:u w:val="none"/>
        </w:rPr>
        <w:t xml:space="preserve">by </w:t>
      </w:r>
      <w:r>
        <w:rPr>
          <w:sz w:val="24"/>
          <w:u w:val="none"/>
        </w:rPr>
        <w:t>majorit</w:t>
      </w:r>
      <w:r>
        <w:rPr>
          <w:sz w:val="24"/>
          <w:u w:val="none"/>
        </w:rPr>
        <w:t>y</w:t>
      </w:r>
      <w:r>
        <w:rPr>
          <w:sz w:val="24"/>
          <w:u w:val="none"/>
        </w:rPr>
        <w:t xml:space="preserve"> </w:t>
      </w:r>
      <w:r>
        <w:rPr>
          <w:sz w:val="24"/>
          <w:u w:val="none"/>
        </w:rPr>
        <w:t>vote</w:t>
      </w:r>
      <w:r>
        <w:rPr>
          <w:spacing w:val="-22"/>
          <w:sz w:val="24"/>
          <w:u w:val="none"/>
        </w:rPr>
        <w:t xml:space="preserve"> </w:t>
      </w:r>
      <w:r>
        <w:rPr>
          <w:sz w:val="24"/>
          <w:u w:val="none"/>
        </w:rPr>
        <w:t>of</w:t>
      </w:r>
      <w:r>
        <w:rPr>
          <w:spacing w:val="-14"/>
          <w:sz w:val="24"/>
          <w:u w:val="none"/>
        </w:rPr>
        <w:t xml:space="preserve"> </w:t>
      </w:r>
      <w:r>
        <w:rPr>
          <w:sz w:val="24"/>
          <w:u w:val="none"/>
        </w:rPr>
        <w:t>the Board</w:t>
      </w:r>
      <w:r>
        <w:rPr>
          <w:spacing w:val="-4"/>
          <w:sz w:val="24"/>
          <w:u w:val="none"/>
        </w:rPr>
        <w:t xml:space="preserve"> </w:t>
      </w:r>
      <w:r>
        <w:rPr>
          <w:sz w:val="24"/>
          <w:u w:val="none"/>
        </w:rPr>
        <w:t>of</w:t>
      </w:r>
      <w:r>
        <w:rPr>
          <w:spacing w:val="-17"/>
          <w:sz w:val="24"/>
          <w:u w:val="none"/>
        </w:rPr>
        <w:t xml:space="preserve"> </w:t>
      </w:r>
      <w:r>
        <w:rPr>
          <w:sz w:val="24"/>
          <w:u w:val="none"/>
        </w:rPr>
        <w:t>Directors.</w:t>
      </w:r>
    </w:p>
    <w:p w14:paraId="5EBC78CE" w14:textId="77777777" w:rsidR="00655E5F" w:rsidRDefault="00655E5F">
      <w:pPr>
        <w:rPr>
          <w:sz w:val="24"/>
        </w:rPr>
        <w:sectPr w:rsidR="00655E5F">
          <w:pgSz w:w="12240" w:h="15840"/>
          <w:pgMar w:top="1360" w:right="1320" w:bottom="1980" w:left="1320" w:header="0" w:footer="1790" w:gutter="0"/>
          <w:cols w:space="720"/>
        </w:sectPr>
      </w:pPr>
    </w:p>
    <w:p w14:paraId="7F73535E" w14:textId="77777777" w:rsidR="00655E5F" w:rsidRDefault="00655E5F">
      <w:pPr>
        <w:pStyle w:val="BodyText"/>
        <w:spacing w:before="3"/>
        <w:rPr>
          <w:sz w:val="10"/>
          <w:u w:val="none"/>
        </w:rPr>
      </w:pPr>
    </w:p>
    <w:p w14:paraId="065249DE" w14:textId="77777777" w:rsidR="00655E5F" w:rsidRDefault="000F45F2">
      <w:pPr>
        <w:pStyle w:val="ListParagraph"/>
        <w:numPr>
          <w:ilvl w:val="0"/>
          <w:numId w:val="4"/>
        </w:numPr>
        <w:tabs>
          <w:tab w:val="left" w:pos="839"/>
          <w:tab w:val="left" w:pos="840"/>
        </w:tabs>
        <w:spacing w:before="90"/>
        <w:ind w:right="341"/>
        <w:rPr>
          <w:sz w:val="24"/>
          <w:u w:val="none"/>
        </w:rPr>
      </w:pPr>
      <w:r>
        <w:rPr>
          <w:b/>
          <w:sz w:val="24"/>
          <w:u w:val="thick"/>
        </w:rPr>
        <w:t>Treasurer.</w:t>
      </w:r>
      <w:r>
        <w:rPr>
          <w:b/>
          <w:sz w:val="24"/>
          <w:u w:val="none"/>
        </w:rPr>
        <w:t xml:space="preserve"> </w:t>
      </w:r>
      <w:r>
        <w:rPr>
          <w:sz w:val="24"/>
          <w:u w:val="none"/>
        </w:rPr>
        <w:t xml:space="preserve">The Treasurer shall be the principal and Chief financial officer of this organization and shall be the custodian of </w:t>
      </w:r>
      <w:proofErr w:type="gramStart"/>
      <w:r>
        <w:rPr>
          <w:sz w:val="24"/>
          <w:u w:val="none"/>
        </w:rPr>
        <w:t>all of</w:t>
      </w:r>
      <w:proofErr w:type="gramEnd"/>
      <w:r>
        <w:rPr>
          <w:sz w:val="24"/>
          <w:u w:val="none"/>
        </w:rPr>
        <w:t xml:space="preserve"> the funds of this organization. The Treasurer shall have charge and custo</w:t>
      </w:r>
      <w:r>
        <w:rPr>
          <w:sz w:val="24"/>
          <w:u w:val="none"/>
        </w:rPr>
        <w:t xml:space="preserve">dy of and be responsible for all funds of the organization, shall receive and give receipts for moneys due and payable to the organization from any source whatsoever, </w:t>
      </w:r>
      <w:r>
        <w:rPr>
          <w:spacing w:val="2"/>
          <w:sz w:val="24"/>
          <w:u w:val="none"/>
        </w:rPr>
        <w:t xml:space="preserve">shall issue </w:t>
      </w:r>
      <w:r>
        <w:rPr>
          <w:sz w:val="24"/>
          <w:u w:val="none"/>
        </w:rPr>
        <w:t xml:space="preserve">and </w:t>
      </w:r>
      <w:r>
        <w:rPr>
          <w:spacing w:val="2"/>
          <w:sz w:val="24"/>
          <w:u w:val="none"/>
        </w:rPr>
        <w:t xml:space="preserve">sign </w:t>
      </w:r>
      <w:r>
        <w:rPr>
          <w:spacing w:val="1"/>
          <w:sz w:val="24"/>
          <w:u w:val="none"/>
        </w:rPr>
        <w:t xml:space="preserve">checks </w:t>
      </w:r>
      <w:r>
        <w:rPr>
          <w:sz w:val="24"/>
          <w:u w:val="none"/>
        </w:rPr>
        <w:t xml:space="preserve">for </w:t>
      </w:r>
      <w:r>
        <w:rPr>
          <w:spacing w:val="1"/>
          <w:sz w:val="24"/>
          <w:u w:val="none"/>
        </w:rPr>
        <w:t xml:space="preserve">the </w:t>
      </w:r>
      <w:r>
        <w:rPr>
          <w:spacing w:val="2"/>
          <w:sz w:val="24"/>
          <w:u w:val="none"/>
        </w:rPr>
        <w:t xml:space="preserve">payment </w:t>
      </w:r>
      <w:r>
        <w:rPr>
          <w:sz w:val="24"/>
          <w:u w:val="none"/>
        </w:rPr>
        <w:t xml:space="preserve">of </w:t>
      </w:r>
      <w:r>
        <w:rPr>
          <w:spacing w:val="1"/>
          <w:sz w:val="24"/>
          <w:u w:val="none"/>
        </w:rPr>
        <w:t xml:space="preserve">all </w:t>
      </w:r>
      <w:r>
        <w:rPr>
          <w:spacing w:val="2"/>
          <w:sz w:val="24"/>
          <w:u w:val="none"/>
        </w:rPr>
        <w:t xml:space="preserve">accounts payable </w:t>
      </w:r>
      <w:r>
        <w:rPr>
          <w:sz w:val="24"/>
          <w:u w:val="none"/>
        </w:rPr>
        <w:t xml:space="preserve">of </w:t>
      </w:r>
      <w:r>
        <w:rPr>
          <w:spacing w:val="1"/>
          <w:sz w:val="24"/>
          <w:u w:val="none"/>
        </w:rPr>
        <w:t xml:space="preserve">the </w:t>
      </w:r>
      <w:r>
        <w:rPr>
          <w:spacing w:val="2"/>
          <w:sz w:val="24"/>
          <w:u w:val="none"/>
        </w:rPr>
        <w:t xml:space="preserve">organization, </w:t>
      </w:r>
      <w:r>
        <w:rPr>
          <w:spacing w:val="2"/>
          <w:sz w:val="24"/>
          <w:u w:val="none"/>
        </w:rPr>
        <w:t xml:space="preserve">shall deposit </w:t>
      </w:r>
      <w:r>
        <w:rPr>
          <w:spacing w:val="1"/>
          <w:sz w:val="24"/>
          <w:u w:val="none"/>
        </w:rPr>
        <w:t xml:space="preserve">all </w:t>
      </w:r>
      <w:r>
        <w:rPr>
          <w:sz w:val="24"/>
          <w:u w:val="none"/>
        </w:rPr>
        <w:t xml:space="preserve">of </w:t>
      </w:r>
      <w:r>
        <w:rPr>
          <w:spacing w:val="2"/>
          <w:sz w:val="24"/>
          <w:u w:val="none"/>
        </w:rPr>
        <w:t xml:space="preserve">the funds </w:t>
      </w:r>
      <w:r>
        <w:rPr>
          <w:sz w:val="24"/>
          <w:u w:val="none"/>
        </w:rPr>
        <w:t xml:space="preserve">of </w:t>
      </w:r>
      <w:r>
        <w:rPr>
          <w:spacing w:val="2"/>
          <w:sz w:val="24"/>
          <w:u w:val="none"/>
        </w:rPr>
        <w:t xml:space="preserve">the organization </w:t>
      </w:r>
      <w:r>
        <w:rPr>
          <w:spacing w:val="1"/>
          <w:sz w:val="24"/>
          <w:u w:val="none"/>
        </w:rPr>
        <w:t xml:space="preserve">in the  name </w:t>
      </w:r>
      <w:r>
        <w:rPr>
          <w:sz w:val="24"/>
          <w:u w:val="none"/>
        </w:rPr>
        <w:t xml:space="preserve">of  </w:t>
      </w:r>
      <w:r>
        <w:rPr>
          <w:spacing w:val="2"/>
          <w:sz w:val="24"/>
          <w:u w:val="none"/>
        </w:rPr>
        <w:t xml:space="preserve">the organization </w:t>
      </w:r>
      <w:r>
        <w:rPr>
          <w:spacing w:val="1"/>
          <w:sz w:val="24"/>
          <w:u w:val="none"/>
        </w:rPr>
        <w:t xml:space="preserve">in  such banks, </w:t>
      </w:r>
      <w:r>
        <w:rPr>
          <w:spacing w:val="2"/>
          <w:sz w:val="24"/>
          <w:u w:val="none"/>
        </w:rPr>
        <w:t xml:space="preserve">trust companies or </w:t>
      </w:r>
      <w:r>
        <w:rPr>
          <w:spacing w:val="1"/>
          <w:sz w:val="24"/>
          <w:u w:val="none"/>
        </w:rPr>
        <w:t xml:space="preserve">other </w:t>
      </w:r>
      <w:r>
        <w:rPr>
          <w:spacing w:val="2"/>
          <w:sz w:val="24"/>
          <w:u w:val="none"/>
        </w:rPr>
        <w:t xml:space="preserve">depositories </w:t>
      </w:r>
      <w:r>
        <w:rPr>
          <w:sz w:val="24"/>
          <w:u w:val="none"/>
        </w:rPr>
        <w:t xml:space="preserve">as </w:t>
      </w:r>
      <w:r>
        <w:rPr>
          <w:spacing w:val="2"/>
          <w:sz w:val="24"/>
          <w:u w:val="none"/>
        </w:rPr>
        <w:t xml:space="preserve">shall </w:t>
      </w:r>
      <w:r>
        <w:rPr>
          <w:sz w:val="24"/>
          <w:u w:val="none"/>
        </w:rPr>
        <w:t xml:space="preserve">be </w:t>
      </w:r>
      <w:r>
        <w:rPr>
          <w:spacing w:val="2"/>
          <w:sz w:val="24"/>
          <w:u w:val="none"/>
        </w:rPr>
        <w:t xml:space="preserve">selected </w:t>
      </w:r>
      <w:r>
        <w:rPr>
          <w:spacing w:val="1"/>
          <w:sz w:val="24"/>
          <w:u w:val="none"/>
        </w:rPr>
        <w:t xml:space="preserve">in </w:t>
      </w:r>
      <w:r>
        <w:rPr>
          <w:spacing w:val="2"/>
          <w:sz w:val="24"/>
          <w:u w:val="none"/>
        </w:rPr>
        <w:t xml:space="preserve">accordance with these bylaws, shall </w:t>
      </w:r>
      <w:r>
        <w:rPr>
          <w:spacing w:val="1"/>
          <w:sz w:val="24"/>
          <w:u w:val="none"/>
        </w:rPr>
        <w:t xml:space="preserve">give   </w:t>
      </w:r>
      <w:r>
        <w:rPr>
          <w:sz w:val="24"/>
          <w:u w:val="none"/>
        </w:rPr>
        <w:t xml:space="preserve">an </w:t>
      </w:r>
      <w:r>
        <w:rPr>
          <w:spacing w:val="2"/>
          <w:sz w:val="24"/>
          <w:u w:val="none"/>
        </w:rPr>
        <w:t xml:space="preserve">accounting of </w:t>
      </w:r>
      <w:r>
        <w:rPr>
          <w:spacing w:val="1"/>
          <w:sz w:val="24"/>
          <w:u w:val="none"/>
        </w:rPr>
        <w:t xml:space="preserve">all </w:t>
      </w:r>
      <w:r>
        <w:rPr>
          <w:spacing w:val="2"/>
          <w:sz w:val="24"/>
          <w:u w:val="none"/>
        </w:rPr>
        <w:t xml:space="preserve">receipts </w:t>
      </w:r>
      <w:r>
        <w:rPr>
          <w:sz w:val="24"/>
          <w:u w:val="none"/>
        </w:rPr>
        <w:t xml:space="preserve">and </w:t>
      </w:r>
      <w:r>
        <w:rPr>
          <w:spacing w:val="2"/>
          <w:sz w:val="24"/>
          <w:u w:val="none"/>
        </w:rPr>
        <w:t xml:space="preserve">disbursements during </w:t>
      </w:r>
      <w:r>
        <w:rPr>
          <w:spacing w:val="1"/>
          <w:sz w:val="24"/>
          <w:u w:val="none"/>
        </w:rPr>
        <w:t xml:space="preserve">the fiscal year </w:t>
      </w:r>
      <w:r>
        <w:rPr>
          <w:spacing w:val="2"/>
          <w:sz w:val="24"/>
          <w:u w:val="none"/>
        </w:rPr>
        <w:t xml:space="preserve">to </w:t>
      </w:r>
      <w:r>
        <w:rPr>
          <w:spacing w:val="1"/>
          <w:sz w:val="24"/>
          <w:u w:val="none"/>
        </w:rPr>
        <w:t xml:space="preserve">the </w:t>
      </w:r>
      <w:r>
        <w:rPr>
          <w:spacing w:val="2"/>
          <w:sz w:val="24"/>
          <w:u w:val="none"/>
        </w:rPr>
        <w:t>regular membership</w:t>
      </w:r>
      <w:r>
        <w:rPr>
          <w:spacing w:val="11"/>
          <w:sz w:val="24"/>
          <w:u w:val="none"/>
        </w:rPr>
        <w:t xml:space="preserve"> </w:t>
      </w:r>
      <w:r>
        <w:rPr>
          <w:spacing w:val="2"/>
          <w:sz w:val="24"/>
          <w:u w:val="none"/>
        </w:rPr>
        <w:t>during</w:t>
      </w:r>
      <w:r>
        <w:rPr>
          <w:spacing w:val="10"/>
          <w:sz w:val="24"/>
          <w:u w:val="none"/>
        </w:rPr>
        <w:t xml:space="preserve"> </w:t>
      </w:r>
      <w:r>
        <w:rPr>
          <w:spacing w:val="1"/>
          <w:sz w:val="24"/>
          <w:u w:val="none"/>
        </w:rPr>
        <w:t>the</w:t>
      </w:r>
      <w:r>
        <w:rPr>
          <w:spacing w:val="13"/>
          <w:sz w:val="24"/>
          <w:u w:val="none"/>
        </w:rPr>
        <w:t xml:space="preserve"> </w:t>
      </w:r>
      <w:r>
        <w:rPr>
          <w:spacing w:val="1"/>
          <w:sz w:val="24"/>
          <w:u w:val="none"/>
        </w:rPr>
        <w:t>TOI</w:t>
      </w:r>
      <w:r>
        <w:rPr>
          <w:spacing w:val="8"/>
          <w:sz w:val="24"/>
          <w:u w:val="none"/>
        </w:rPr>
        <w:t xml:space="preserve"> </w:t>
      </w:r>
      <w:r>
        <w:rPr>
          <w:spacing w:val="1"/>
          <w:sz w:val="24"/>
          <w:u w:val="none"/>
        </w:rPr>
        <w:t>Annual</w:t>
      </w:r>
      <w:r>
        <w:rPr>
          <w:spacing w:val="12"/>
          <w:sz w:val="24"/>
          <w:u w:val="none"/>
        </w:rPr>
        <w:t xml:space="preserve"> </w:t>
      </w:r>
      <w:r>
        <w:rPr>
          <w:spacing w:val="2"/>
          <w:sz w:val="24"/>
          <w:u w:val="none"/>
        </w:rPr>
        <w:t>Convention,</w:t>
      </w:r>
      <w:r>
        <w:rPr>
          <w:spacing w:val="11"/>
          <w:sz w:val="24"/>
          <w:u w:val="none"/>
        </w:rPr>
        <w:t xml:space="preserve"> </w:t>
      </w:r>
      <w:r>
        <w:rPr>
          <w:sz w:val="24"/>
          <w:u w:val="none"/>
        </w:rPr>
        <w:t>and</w:t>
      </w:r>
      <w:r>
        <w:rPr>
          <w:spacing w:val="11"/>
          <w:sz w:val="24"/>
          <w:u w:val="none"/>
        </w:rPr>
        <w:t xml:space="preserve"> </w:t>
      </w:r>
      <w:r>
        <w:rPr>
          <w:spacing w:val="1"/>
          <w:sz w:val="24"/>
          <w:u w:val="none"/>
        </w:rPr>
        <w:t>in</w:t>
      </w:r>
      <w:r>
        <w:rPr>
          <w:spacing w:val="15"/>
          <w:sz w:val="24"/>
          <w:u w:val="none"/>
        </w:rPr>
        <w:t xml:space="preserve"> </w:t>
      </w:r>
      <w:r>
        <w:rPr>
          <w:spacing w:val="1"/>
          <w:sz w:val="24"/>
          <w:u w:val="none"/>
        </w:rPr>
        <w:t>general</w:t>
      </w:r>
      <w:r>
        <w:rPr>
          <w:spacing w:val="17"/>
          <w:sz w:val="24"/>
          <w:u w:val="none"/>
        </w:rPr>
        <w:t xml:space="preserve"> </w:t>
      </w:r>
      <w:r>
        <w:rPr>
          <w:spacing w:val="2"/>
          <w:sz w:val="24"/>
          <w:u w:val="none"/>
        </w:rPr>
        <w:t>perform</w:t>
      </w:r>
      <w:r>
        <w:rPr>
          <w:spacing w:val="16"/>
          <w:sz w:val="24"/>
          <w:u w:val="none"/>
        </w:rPr>
        <w:t xml:space="preserve"> </w:t>
      </w:r>
      <w:r>
        <w:rPr>
          <w:spacing w:val="1"/>
          <w:sz w:val="24"/>
          <w:u w:val="none"/>
        </w:rPr>
        <w:t>all</w:t>
      </w:r>
    </w:p>
    <w:p w14:paraId="1DE881EC" w14:textId="77777777" w:rsidR="00655E5F" w:rsidRDefault="000F45F2">
      <w:pPr>
        <w:pStyle w:val="BodyText"/>
        <w:ind w:left="839" w:right="456"/>
        <w:rPr>
          <w:u w:val="none"/>
        </w:rPr>
      </w:pPr>
      <w:r>
        <w:rPr>
          <w:spacing w:val="2"/>
          <w:u w:val="none"/>
        </w:rPr>
        <w:t xml:space="preserve">duties </w:t>
      </w:r>
      <w:r>
        <w:rPr>
          <w:spacing w:val="1"/>
          <w:u w:val="none"/>
        </w:rPr>
        <w:t xml:space="preserve">incident to </w:t>
      </w:r>
      <w:r>
        <w:rPr>
          <w:spacing w:val="2"/>
          <w:u w:val="none"/>
        </w:rPr>
        <w:t xml:space="preserve">the office of Treasurer </w:t>
      </w:r>
      <w:r>
        <w:rPr>
          <w:u w:val="none"/>
        </w:rPr>
        <w:t xml:space="preserve">and </w:t>
      </w:r>
      <w:r>
        <w:rPr>
          <w:spacing w:val="2"/>
          <w:u w:val="none"/>
        </w:rPr>
        <w:t xml:space="preserve">such other duties </w:t>
      </w:r>
      <w:r>
        <w:rPr>
          <w:u w:val="none"/>
        </w:rPr>
        <w:t xml:space="preserve">as </w:t>
      </w:r>
      <w:r>
        <w:rPr>
          <w:spacing w:val="3"/>
          <w:u w:val="none"/>
        </w:rPr>
        <w:t xml:space="preserve">may </w:t>
      </w:r>
      <w:r>
        <w:rPr>
          <w:spacing w:val="1"/>
          <w:u w:val="none"/>
        </w:rPr>
        <w:t xml:space="preserve">from </w:t>
      </w:r>
      <w:r>
        <w:rPr>
          <w:spacing w:val="2"/>
          <w:u w:val="none"/>
        </w:rPr>
        <w:t xml:space="preserve">time </w:t>
      </w:r>
      <w:r>
        <w:rPr>
          <w:spacing w:val="5"/>
          <w:u w:val="none"/>
        </w:rPr>
        <w:t xml:space="preserve">to </w:t>
      </w:r>
      <w:r>
        <w:rPr>
          <w:spacing w:val="2"/>
          <w:u w:val="none"/>
        </w:rPr>
        <w:t xml:space="preserve">time </w:t>
      </w:r>
      <w:r>
        <w:rPr>
          <w:u w:val="none"/>
        </w:rPr>
        <w:t xml:space="preserve">be </w:t>
      </w:r>
      <w:r>
        <w:rPr>
          <w:spacing w:val="2"/>
          <w:u w:val="none"/>
        </w:rPr>
        <w:t xml:space="preserve">assigned </w:t>
      </w:r>
      <w:r>
        <w:rPr>
          <w:spacing w:val="3"/>
          <w:u w:val="none"/>
        </w:rPr>
        <w:t xml:space="preserve">by </w:t>
      </w:r>
      <w:r>
        <w:rPr>
          <w:spacing w:val="2"/>
          <w:u w:val="none"/>
        </w:rPr>
        <w:t xml:space="preserve">majority vote </w:t>
      </w:r>
      <w:r>
        <w:rPr>
          <w:u w:val="none"/>
        </w:rPr>
        <w:t xml:space="preserve">of </w:t>
      </w:r>
      <w:r>
        <w:rPr>
          <w:spacing w:val="1"/>
          <w:u w:val="none"/>
        </w:rPr>
        <w:t xml:space="preserve">the Board </w:t>
      </w:r>
      <w:r>
        <w:rPr>
          <w:u w:val="none"/>
        </w:rPr>
        <w:t xml:space="preserve">of </w:t>
      </w:r>
      <w:r>
        <w:rPr>
          <w:spacing w:val="2"/>
          <w:u w:val="none"/>
        </w:rPr>
        <w:t xml:space="preserve">Directors. </w:t>
      </w:r>
      <w:r>
        <w:rPr>
          <w:u w:val="none"/>
        </w:rPr>
        <w:t xml:space="preserve">The </w:t>
      </w:r>
      <w:r>
        <w:rPr>
          <w:spacing w:val="2"/>
          <w:u w:val="none"/>
        </w:rPr>
        <w:t xml:space="preserve">Treasurer shall within </w:t>
      </w:r>
      <w:r>
        <w:rPr>
          <w:u w:val="none"/>
        </w:rPr>
        <w:t xml:space="preserve">60 </w:t>
      </w:r>
      <w:r>
        <w:rPr>
          <w:spacing w:val="1"/>
          <w:u w:val="none"/>
        </w:rPr>
        <w:t xml:space="preserve">days </w:t>
      </w:r>
      <w:r>
        <w:rPr>
          <w:spacing w:val="2"/>
          <w:u w:val="none"/>
        </w:rPr>
        <w:t xml:space="preserve">of </w:t>
      </w:r>
      <w:r>
        <w:rPr>
          <w:spacing w:val="1"/>
          <w:u w:val="none"/>
        </w:rPr>
        <w:t xml:space="preserve">the </w:t>
      </w:r>
      <w:r>
        <w:rPr>
          <w:spacing w:val="2"/>
          <w:u w:val="none"/>
        </w:rPr>
        <w:t xml:space="preserve">assumption </w:t>
      </w:r>
      <w:r>
        <w:rPr>
          <w:u w:val="none"/>
        </w:rPr>
        <w:t xml:space="preserve">of </w:t>
      </w:r>
      <w:r>
        <w:rPr>
          <w:spacing w:val="1"/>
          <w:u w:val="none"/>
        </w:rPr>
        <w:t xml:space="preserve">office </w:t>
      </w:r>
      <w:r>
        <w:rPr>
          <w:spacing w:val="2"/>
          <w:u w:val="none"/>
        </w:rPr>
        <w:t xml:space="preserve">place </w:t>
      </w:r>
      <w:r>
        <w:rPr>
          <w:u w:val="none"/>
        </w:rPr>
        <w:t xml:space="preserve">on </w:t>
      </w:r>
      <w:r>
        <w:rPr>
          <w:spacing w:val="2"/>
          <w:u w:val="none"/>
        </w:rPr>
        <w:t xml:space="preserve">file with </w:t>
      </w:r>
      <w:r>
        <w:rPr>
          <w:spacing w:val="1"/>
          <w:u w:val="none"/>
        </w:rPr>
        <w:t xml:space="preserve">the </w:t>
      </w:r>
      <w:r>
        <w:rPr>
          <w:spacing w:val="2"/>
          <w:u w:val="none"/>
        </w:rPr>
        <w:t xml:space="preserve">Secretary of </w:t>
      </w:r>
      <w:r>
        <w:rPr>
          <w:spacing w:val="3"/>
          <w:u w:val="none"/>
        </w:rPr>
        <w:t xml:space="preserve">this </w:t>
      </w:r>
      <w:r>
        <w:rPr>
          <w:spacing w:val="2"/>
          <w:u w:val="none"/>
        </w:rPr>
        <w:t xml:space="preserve">organization </w:t>
      </w:r>
      <w:r>
        <w:rPr>
          <w:u w:val="none"/>
        </w:rPr>
        <w:t xml:space="preserve">a </w:t>
      </w:r>
      <w:r>
        <w:rPr>
          <w:spacing w:val="2"/>
          <w:u w:val="none"/>
        </w:rPr>
        <w:t xml:space="preserve">corporate surety </w:t>
      </w:r>
      <w:r>
        <w:rPr>
          <w:spacing w:val="1"/>
          <w:u w:val="none"/>
        </w:rPr>
        <w:t xml:space="preserve">bond in the </w:t>
      </w:r>
      <w:r>
        <w:rPr>
          <w:spacing w:val="2"/>
          <w:u w:val="none"/>
        </w:rPr>
        <w:t xml:space="preserve">penal </w:t>
      </w:r>
      <w:r>
        <w:rPr>
          <w:spacing w:val="1"/>
          <w:u w:val="none"/>
        </w:rPr>
        <w:t xml:space="preserve">sum </w:t>
      </w:r>
      <w:r>
        <w:rPr>
          <w:u w:val="none"/>
        </w:rPr>
        <w:t xml:space="preserve">of not </w:t>
      </w:r>
      <w:r>
        <w:rPr>
          <w:spacing w:val="2"/>
          <w:u w:val="none"/>
        </w:rPr>
        <w:t xml:space="preserve">less than $100,000.00, </w:t>
      </w:r>
      <w:r>
        <w:rPr>
          <w:u w:val="none"/>
        </w:rPr>
        <w:t xml:space="preserve">or </w:t>
      </w:r>
      <w:r>
        <w:rPr>
          <w:spacing w:val="1"/>
          <w:u w:val="none"/>
        </w:rPr>
        <w:t xml:space="preserve">such </w:t>
      </w:r>
      <w:r>
        <w:rPr>
          <w:spacing w:val="2"/>
          <w:u w:val="none"/>
        </w:rPr>
        <w:t xml:space="preserve">other </w:t>
      </w:r>
      <w:r>
        <w:rPr>
          <w:spacing w:val="1"/>
          <w:u w:val="none"/>
        </w:rPr>
        <w:t xml:space="preserve">greater </w:t>
      </w:r>
      <w:r>
        <w:rPr>
          <w:spacing w:val="2"/>
          <w:u w:val="none"/>
        </w:rPr>
        <w:t xml:space="preserve">sum </w:t>
      </w:r>
      <w:r>
        <w:rPr>
          <w:u w:val="none"/>
        </w:rPr>
        <w:t xml:space="preserve">as </w:t>
      </w:r>
      <w:r>
        <w:rPr>
          <w:spacing w:val="1"/>
          <w:u w:val="none"/>
        </w:rPr>
        <w:t xml:space="preserve">the Board </w:t>
      </w:r>
      <w:r>
        <w:rPr>
          <w:u w:val="none"/>
        </w:rPr>
        <w:t xml:space="preserve">of </w:t>
      </w:r>
      <w:r>
        <w:rPr>
          <w:spacing w:val="2"/>
          <w:u w:val="none"/>
        </w:rPr>
        <w:t xml:space="preserve">Directors </w:t>
      </w:r>
      <w:r>
        <w:rPr>
          <w:spacing w:val="3"/>
          <w:u w:val="none"/>
        </w:rPr>
        <w:t xml:space="preserve">by majority </w:t>
      </w:r>
      <w:r>
        <w:rPr>
          <w:spacing w:val="2"/>
          <w:u w:val="none"/>
        </w:rPr>
        <w:t xml:space="preserve">vote shall  determine, conditioned  </w:t>
      </w:r>
      <w:r>
        <w:rPr>
          <w:spacing w:val="1"/>
          <w:u w:val="none"/>
        </w:rPr>
        <w:t xml:space="preserve">upon the </w:t>
      </w:r>
      <w:r>
        <w:rPr>
          <w:spacing w:val="2"/>
          <w:u w:val="none"/>
        </w:rPr>
        <w:t xml:space="preserve">faithful discharge of </w:t>
      </w:r>
      <w:r>
        <w:rPr>
          <w:spacing w:val="1"/>
          <w:u w:val="none"/>
        </w:rPr>
        <w:t xml:space="preserve">the </w:t>
      </w:r>
      <w:r>
        <w:rPr>
          <w:spacing w:val="2"/>
          <w:u w:val="none"/>
        </w:rPr>
        <w:t xml:space="preserve">Treasurer's duties, the  </w:t>
      </w:r>
      <w:r>
        <w:rPr>
          <w:spacing w:val="1"/>
          <w:u w:val="none"/>
        </w:rPr>
        <w:t xml:space="preserve">cost </w:t>
      </w:r>
      <w:r>
        <w:rPr>
          <w:u w:val="none"/>
        </w:rPr>
        <w:t xml:space="preserve">of </w:t>
      </w:r>
      <w:r>
        <w:rPr>
          <w:spacing w:val="1"/>
          <w:u w:val="none"/>
        </w:rPr>
        <w:t xml:space="preserve">which </w:t>
      </w:r>
      <w:r>
        <w:rPr>
          <w:spacing w:val="2"/>
          <w:u w:val="none"/>
        </w:rPr>
        <w:t xml:space="preserve">corporate surety </w:t>
      </w:r>
      <w:r>
        <w:rPr>
          <w:spacing w:val="1"/>
          <w:u w:val="none"/>
        </w:rPr>
        <w:t xml:space="preserve">bond </w:t>
      </w:r>
      <w:r>
        <w:rPr>
          <w:spacing w:val="2"/>
          <w:u w:val="none"/>
        </w:rPr>
        <w:t xml:space="preserve">shall </w:t>
      </w:r>
      <w:r>
        <w:rPr>
          <w:u w:val="none"/>
        </w:rPr>
        <w:t xml:space="preserve">be </w:t>
      </w:r>
      <w:r>
        <w:rPr>
          <w:spacing w:val="1"/>
          <w:u w:val="none"/>
        </w:rPr>
        <w:t xml:space="preserve">paid </w:t>
      </w:r>
      <w:r>
        <w:rPr>
          <w:u w:val="none"/>
        </w:rPr>
        <w:t xml:space="preserve">out of </w:t>
      </w:r>
      <w:r>
        <w:rPr>
          <w:spacing w:val="1"/>
          <w:u w:val="none"/>
        </w:rPr>
        <w:t xml:space="preserve">the general </w:t>
      </w:r>
      <w:r>
        <w:rPr>
          <w:spacing w:val="2"/>
          <w:u w:val="none"/>
        </w:rPr>
        <w:t xml:space="preserve">funds </w:t>
      </w:r>
      <w:r>
        <w:rPr>
          <w:u w:val="none"/>
        </w:rPr>
        <w:t xml:space="preserve">of </w:t>
      </w:r>
      <w:r>
        <w:rPr>
          <w:spacing w:val="2"/>
          <w:u w:val="none"/>
        </w:rPr>
        <w:t xml:space="preserve">the </w:t>
      </w:r>
      <w:r>
        <w:rPr>
          <w:u w:val="none"/>
        </w:rPr>
        <w:t xml:space="preserve">organization. In the event of the </w:t>
      </w:r>
      <w:r>
        <w:rPr>
          <w:spacing w:val="2"/>
          <w:u w:val="none"/>
        </w:rPr>
        <w:t xml:space="preserve">failure of </w:t>
      </w:r>
      <w:r>
        <w:rPr>
          <w:spacing w:val="1"/>
          <w:u w:val="none"/>
        </w:rPr>
        <w:t xml:space="preserve">the </w:t>
      </w:r>
      <w:r>
        <w:rPr>
          <w:spacing w:val="2"/>
          <w:u w:val="none"/>
        </w:rPr>
        <w:t>Treasur</w:t>
      </w:r>
      <w:r>
        <w:rPr>
          <w:spacing w:val="2"/>
          <w:u w:val="none"/>
        </w:rPr>
        <w:t xml:space="preserve">er </w:t>
      </w:r>
      <w:r>
        <w:rPr>
          <w:spacing w:val="1"/>
          <w:u w:val="none"/>
        </w:rPr>
        <w:t xml:space="preserve">to </w:t>
      </w:r>
      <w:r>
        <w:rPr>
          <w:spacing w:val="2"/>
          <w:u w:val="none"/>
        </w:rPr>
        <w:t xml:space="preserve">file such bond, </w:t>
      </w:r>
      <w:r>
        <w:rPr>
          <w:spacing w:val="1"/>
          <w:u w:val="none"/>
        </w:rPr>
        <w:t xml:space="preserve">the Board </w:t>
      </w:r>
      <w:r>
        <w:rPr>
          <w:u w:val="none"/>
        </w:rPr>
        <w:t xml:space="preserve">of </w:t>
      </w:r>
      <w:r>
        <w:rPr>
          <w:spacing w:val="2"/>
          <w:u w:val="none"/>
        </w:rPr>
        <w:t xml:space="preserve">Directors shall </w:t>
      </w:r>
      <w:r>
        <w:rPr>
          <w:spacing w:val="3"/>
          <w:u w:val="none"/>
        </w:rPr>
        <w:t xml:space="preserve">immediately </w:t>
      </w:r>
      <w:r>
        <w:rPr>
          <w:spacing w:val="2"/>
          <w:u w:val="none"/>
        </w:rPr>
        <w:t xml:space="preserve">declare the office </w:t>
      </w:r>
      <w:r>
        <w:rPr>
          <w:u w:val="none"/>
        </w:rPr>
        <w:t xml:space="preserve">of </w:t>
      </w:r>
      <w:r>
        <w:rPr>
          <w:spacing w:val="2"/>
          <w:u w:val="none"/>
        </w:rPr>
        <w:t xml:space="preserve">Treasurer vacant </w:t>
      </w:r>
      <w:r>
        <w:rPr>
          <w:spacing w:val="1"/>
          <w:u w:val="none"/>
        </w:rPr>
        <w:t xml:space="preserve">and take </w:t>
      </w:r>
      <w:r>
        <w:rPr>
          <w:spacing w:val="2"/>
          <w:u w:val="none"/>
        </w:rPr>
        <w:t xml:space="preserve">any </w:t>
      </w:r>
      <w:r>
        <w:rPr>
          <w:u w:val="none"/>
        </w:rPr>
        <w:t xml:space="preserve">and </w:t>
      </w:r>
      <w:r>
        <w:rPr>
          <w:spacing w:val="1"/>
          <w:u w:val="none"/>
        </w:rPr>
        <w:t xml:space="preserve">all </w:t>
      </w:r>
      <w:r>
        <w:rPr>
          <w:spacing w:val="2"/>
          <w:u w:val="none"/>
        </w:rPr>
        <w:t xml:space="preserve">steps reasonably necessary to obtain possession </w:t>
      </w:r>
      <w:r>
        <w:rPr>
          <w:u w:val="none"/>
        </w:rPr>
        <w:t xml:space="preserve">and </w:t>
      </w:r>
      <w:r>
        <w:rPr>
          <w:spacing w:val="1"/>
          <w:u w:val="none"/>
        </w:rPr>
        <w:t xml:space="preserve">control </w:t>
      </w:r>
      <w:r>
        <w:rPr>
          <w:spacing w:val="2"/>
          <w:u w:val="none"/>
        </w:rPr>
        <w:t xml:space="preserve">of the </w:t>
      </w:r>
      <w:r>
        <w:rPr>
          <w:spacing w:val="1"/>
          <w:u w:val="none"/>
        </w:rPr>
        <w:t xml:space="preserve">funds </w:t>
      </w:r>
      <w:r>
        <w:rPr>
          <w:spacing w:val="2"/>
          <w:u w:val="none"/>
        </w:rPr>
        <w:t xml:space="preserve">of </w:t>
      </w:r>
      <w:r>
        <w:rPr>
          <w:spacing w:val="1"/>
          <w:u w:val="none"/>
        </w:rPr>
        <w:t xml:space="preserve">the </w:t>
      </w:r>
      <w:r>
        <w:rPr>
          <w:spacing w:val="2"/>
          <w:u w:val="none"/>
        </w:rPr>
        <w:t xml:space="preserve">organization; </w:t>
      </w:r>
      <w:r>
        <w:rPr>
          <w:spacing w:val="1"/>
          <w:u w:val="none"/>
        </w:rPr>
        <w:t xml:space="preserve">such </w:t>
      </w:r>
      <w:r>
        <w:rPr>
          <w:spacing w:val="2"/>
          <w:u w:val="none"/>
        </w:rPr>
        <w:t xml:space="preserve">vacancy shall </w:t>
      </w:r>
      <w:r>
        <w:rPr>
          <w:u w:val="none"/>
        </w:rPr>
        <w:t xml:space="preserve">be </w:t>
      </w:r>
      <w:r>
        <w:rPr>
          <w:spacing w:val="2"/>
          <w:u w:val="none"/>
        </w:rPr>
        <w:t xml:space="preserve">filled according </w:t>
      </w:r>
      <w:r>
        <w:rPr>
          <w:spacing w:val="1"/>
          <w:u w:val="none"/>
        </w:rPr>
        <w:t xml:space="preserve">to </w:t>
      </w:r>
      <w:r>
        <w:rPr>
          <w:spacing w:val="2"/>
          <w:u w:val="none"/>
        </w:rPr>
        <w:t xml:space="preserve">the provisions </w:t>
      </w:r>
      <w:r>
        <w:rPr>
          <w:u w:val="none"/>
        </w:rPr>
        <w:t xml:space="preserve">of E </w:t>
      </w:r>
      <w:r>
        <w:rPr>
          <w:spacing w:val="2"/>
          <w:u w:val="none"/>
        </w:rPr>
        <w:t xml:space="preserve">of Article </w:t>
      </w:r>
      <w:r>
        <w:rPr>
          <w:u w:val="none"/>
        </w:rPr>
        <w:t xml:space="preserve">V </w:t>
      </w:r>
      <w:r>
        <w:rPr>
          <w:spacing w:val="2"/>
          <w:u w:val="none"/>
        </w:rPr>
        <w:t xml:space="preserve">hereof, whichever </w:t>
      </w:r>
      <w:r>
        <w:rPr>
          <w:spacing w:val="1"/>
          <w:u w:val="none"/>
        </w:rPr>
        <w:t>is</w:t>
      </w:r>
      <w:r>
        <w:rPr>
          <w:spacing w:val="41"/>
          <w:u w:val="none"/>
        </w:rPr>
        <w:t xml:space="preserve"> </w:t>
      </w:r>
      <w:r>
        <w:rPr>
          <w:spacing w:val="2"/>
          <w:u w:val="none"/>
        </w:rPr>
        <w:t>appropriate.</w:t>
      </w:r>
    </w:p>
    <w:p w14:paraId="7BCCFE04" w14:textId="77777777" w:rsidR="00655E5F" w:rsidRDefault="00655E5F">
      <w:pPr>
        <w:pStyle w:val="BodyText"/>
        <w:rPr>
          <w:u w:val="none"/>
        </w:rPr>
      </w:pPr>
    </w:p>
    <w:p w14:paraId="0239E401" w14:textId="77777777" w:rsidR="00655E5F" w:rsidRDefault="000F45F2">
      <w:pPr>
        <w:pStyle w:val="ListParagraph"/>
        <w:numPr>
          <w:ilvl w:val="0"/>
          <w:numId w:val="4"/>
        </w:numPr>
        <w:tabs>
          <w:tab w:val="left" w:pos="839"/>
          <w:tab w:val="left" w:pos="840"/>
        </w:tabs>
        <w:ind w:right="604"/>
        <w:rPr>
          <w:sz w:val="24"/>
          <w:u w:val="none"/>
        </w:rPr>
      </w:pPr>
      <w:r>
        <w:rPr>
          <w:b/>
          <w:spacing w:val="2"/>
          <w:sz w:val="24"/>
          <w:u w:val="thick"/>
        </w:rPr>
        <w:t>Compensation.</w:t>
      </w:r>
      <w:r>
        <w:rPr>
          <w:b/>
          <w:spacing w:val="2"/>
          <w:sz w:val="24"/>
          <w:u w:val="none"/>
        </w:rPr>
        <w:t xml:space="preserve"> </w:t>
      </w:r>
      <w:r>
        <w:rPr>
          <w:sz w:val="24"/>
          <w:u w:val="none"/>
        </w:rPr>
        <w:t xml:space="preserve">No </w:t>
      </w:r>
      <w:r>
        <w:rPr>
          <w:spacing w:val="2"/>
          <w:sz w:val="24"/>
          <w:u w:val="none"/>
        </w:rPr>
        <w:t xml:space="preserve">compensation shall </w:t>
      </w:r>
      <w:r>
        <w:rPr>
          <w:sz w:val="24"/>
          <w:u w:val="none"/>
        </w:rPr>
        <w:t xml:space="preserve">be </w:t>
      </w:r>
      <w:r>
        <w:rPr>
          <w:spacing w:val="2"/>
          <w:sz w:val="24"/>
          <w:u w:val="none"/>
        </w:rPr>
        <w:t xml:space="preserve">paid </w:t>
      </w:r>
      <w:r>
        <w:rPr>
          <w:spacing w:val="1"/>
          <w:sz w:val="24"/>
          <w:u w:val="none"/>
        </w:rPr>
        <w:t xml:space="preserve">to </w:t>
      </w:r>
      <w:r>
        <w:rPr>
          <w:spacing w:val="2"/>
          <w:sz w:val="24"/>
          <w:u w:val="none"/>
        </w:rPr>
        <w:t xml:space="preserve">officers </w:t>
      </w:r>
      <w:r>
        <w:rPr>
          <w:sz w:val="24"/>
          <w:u w:val="none"/>
        </w:rPr>
        <w:t xml:space="preserve">for </w:t>
      </w:r>
      <w:r>
        <w:rPr>
          <w:spacing w:val="2"/>
          <w:sz w:val="24"/>
          <w:u w:val="none"/>
        </w:rPr>
        <w:t xml:space="preserve">their services </w:t>
      </w:r>
      <w:proofErr w:type="gramStart"/>
      <w:r>
        <w:rPr>
          <w:spacing w:val="3"/>
          <w:sz w:val="24"/>
          <w:u w:val="none"/>
        </w:rPr>
        <w:t xml:space="preserve">with </w:t>
      </w:r>
      <w:r>
        <w:rPr>
          <w:spacing w:val="1"/>
          <w:sz w:val="24"/>
          <w:u w:val="none"/>
        </w:rPr>
        <w:t>the</w:t>
      </w:r>
      <w:r>
        <w:rPr>
          <w:spacing w:val="10"/>
          <w:sz w:val="24"/>
          <w:u w:val="none"/>
        </w:rPr>
        <w:t xml:space="preserve"> </w:t>
      </w:r>
      <w:r>
        <w:rPr>
          <w:spacing w:val="2"/>
          <w:sz w:val="24"/>
          <w:u w:val="none"/>
        </w:rPr>
        <w:t>exception</w:t>
      </w:r>
      <w:r>
        <w:rPr>
          <w:spacing w:val="11"/>
          <w:sz w:val="24"/>
          <w:u w:val="none"/>
        </w:rPr>
        <w:t xml:space="preserve"> </w:t>
      </w:r>
      <w:r>
        <w:rPr>
          <w:spacing w:val="2"/>
          <w:sz w:val="24"/>
          <w:u w:val="none"/>
        </w:rPr>
        <w:t>of</w:t>
      </w:r>
      <w:proofErr w:type="gramEnd"/>
      <w:r>
        <w:rPr>
          <w:spacing w:val="10"/>
          <w:sz w:val="24"/>
          <w:u w:val="none"/>
        </w:rPr>
        <w:t xml:space="preserve"> </w:t>
      </w:r>
      <w:r>
        <w:rPr>
          <w:spacing w:val="1"/>
          <w:sz w:val="24"/>
          <w:u w:val="none"/>
        </w:rPr>
        <w:t>fees</w:t>
      </w:r>
      <w:r>
        <w:rPr>
          <w:spacing w:val="11"/>
          <w:sz w:val="24"/>
          <w:u w:val="none"/>
        </w:rPr>
        <w:t xml:space="preserve"> </w:t>
      </w:r>
      <w:r>
        <w:rPr>
          <w:spacing w:val="3"/>
          <w:sz w:val="24"/>
          <w:u w:val="none"/>
        </w:rPr>
        <w:t>paid</w:t>
      </w:r>
      <w:r>
        <w:rPr>
          <w:spacing w:val="11"/>
          <w:sz w:val="24"/>
          <w:u w:val="none"/>
        </w:rPr>
        <w:t xml:space="preserve"> </w:t>
      </w:r>
      <w:r>
        <w:rPr>
          <w:sz w:val="24"/>
          <w:u w:val="none"/>
        </w:rPr>
        <w:t>for</w:t>
      </w:r>
      <w:r>
        <w:rPr>
          <w:spacing w:val="10"/>
          <w:sz w:val="24"/>
          <w:u w:val="none"/>
        </w:rPr>
        <w:t xml:space="preserve"> </w:t>
      </w:r>
      <w:r>
        <w:rPr>
          <w:spacing w:val="2"/>
          <w:sz w:val="24"/>
          <w:u w:val="none"/>
        </w:rPr>
        <w:t>approved</w:t>
      </w:r>
      <w:r>
        <w:rPr>
          <w:spacing w:val="11"/>
          <w:sz w:val="24"/>
          <w:u w:val="none"/>
        </w:rPr>
        <w:t xml:space="preserve"> </w:t>
      </w:r>
      <w:r>
        <w:rPr>
          <w:spacing w:val="2"/>
          <w:sz w:val="24"/>
          <w:u w:val="none"/>
        </w:rPr>
        <w:t>instructional</w:t>
      </w:r>
      <w:r>
        <w:rPr>
          <w:spacing w:val="12"/>
          <w:sz w:val="24"/>
          <w:u w:val="none"/>
        </w:rPr>
        <w:t xml:space="preserve"> </w:t>
      </w:r>
      <w:r>
        <w:rPr>
          <w:spacing w:val="2"/>
          <w:sz w:val="24"/>
          <w:u w:val="none"/>
        </w:rPr>
        <w:t>services</w:t>
      </w:r>
      <w:r>
        <w:rPr>
          <w:spacing w:val="15"/>
          <w:sz w:val="24"/>
          <w:u w:val="none"/>
        </w:rPr>
        <w:t xml:space="preserve"> </w:t>
      </w:r>
      <w:r>
        <w:rPr>
          <w:spacing w:val="1"/>
          <w:sz w:val="24"/>
          <w:u w:val="none"/>
        </w:rPr>
        <w:t>rendered</w:t>
      </w:r>
      <w:r>
        <w:rPr>
          <w:spacing w:val="11"/>
          <w:sz w:val="24"/>
          <w:u w:val="none"/>
        </w:rPr>
        <w:t xml:space="preserve"> </w:t>
      </w:r>
      <w:r>
        <w:rPr>
          <w:spacing w:val="1"/>
          <w:sz w:val="24"/>
          <w:u w:val="none"/>
        </w:rPr>
        <w:t>as</w:t>
      </w:r>
      <w:r>
        <w:rPr>
          <w:spacing w:val="11"/>
          <w:sz w:val="24"/>
          <w:u w:val="none"/>
        </w:rPr>
        <w:t xml:space="preserve"> </w:t>
      </w:r>
      <w:r>
        <w:rPr>
          <w:sz w:val="24"/>
          <w:u w:val="none"/>
        </w:rPr>
        <w:t>an</w:t>
      </w:r>
    </w:p>
    <w:p w14:paraId="01ECBA48" w14:textId="77777777" w:rsidR="00655E5F" w:rsidRDefault="000F45F2">
      <w:pPr>
        <w:pStyle w:val="BodyText"/>
        <w:ind w:left="839" w:right="456"/>
        <w:rPr>
          <w:u w:val="none"/>
        </w:rPr>
      </w:pPr>
      <w:r>
        <w:rPr>
          <w:u w:val="none"/>
        </w:rPr>
        <w:t>instructor at General Assistance Training Institute (GATI) sessions; however, the Board of Directors may authorize the payment of, or reimbursement for, expenses incurred by officers in performing the functions of their office or for performing other dutie</w:t>
      </w:r>
      <w:r>
        <w:rPr>
          <w:u w:val="none"/>
        </w:rPr>
        <w:t>s as may from time to time be assigned by majority vote of the Board of Directors.</w:t>
      </w:r>
    </w:p>
    <w:p w14:paraId="71B30D4F" w14:textId="77777777" w:rsidR="00655E5F" w:rsidRDefault="00655E5F">
      <w:pPr>
        <w:pStyle w:val="BodyText"/>
        <w:spacing w:before="4"/>
        <w:rPr>
          <w:sz w:val="32"/>
          <w:u w:val="none"/>
        </w:rPr>
      </w:pPr>
    </w:p>
    <w:p w14:paraId="7D128687" w14:textId="77777777" w:rsidR="00655E5F" w:rsidRDefault="000F45F2">
      <w:pPr>
        <w:pStyle w:val="Heading1"/>
        <w:ind w:left="3055"/>
        <w:rPr>
          <w:u w:val="none"/>
        </w:rPr>
      </w:pPr>
      <w:r>
        <w:rPr>
          <w:u w:val="thick"/>
        </w:rPr>
        <w:t>Article VI: Contracts</w:t>
      </w:r>
    </w:p>
    <w:p w14:paraId="4ABFE4E6" w14:textId="77777777" w:rsidR="00655E5F" w:rsidRDefault="00655E5F">
      <w:pPr>
        <w:pStyle w:val="BodyText"/>
        <w:spacing w:before="7"/>
        <w:rPr>
          <w:b/>
          <w:sz w:val="15"/>
          <w:u w:val="none"/>
        </w:rPr>
      </w:pPr>
    </w:p>
    <w:p w14:paraId="3EBD2F23" w14:textId="77777777" w:rsidR="00655E5F" w:rsidRDefault="000F45F2">
      <w:pPr>
        <w:pStyle w:val="BodyText"/>
        <w:spacing w:before="90"/>
        <w:ind w:left="119" w:right="456"/>
        <w:rPr>
          <w:u w:val="none"/>
        </w:rPr>
      </w:pPr>
      <w:r>
        <w:rPr>
          <w:u w:val="none"/>
        </w:rPr>
        <w:t xml:space="preserve">The </w:t>
      </w:r>
      <w:r>
        <w:rPr>
          <w:spacing w:val="1"/>
          <w:u w:val="none"/>
        </w:rPr>
        <w:t xml:space="preserve">Board </w:t>
      </w:r>
      <w:r>
        <w:rPr>
          <w:u w:val="none"/>
        </w:rPr>
        <w:t xml:space="preserve">of </w:t>
      </w:r>
      <w:r>
        <w:rPr>
          <w:spacing w:val="2"/>
          <w:u w:val="none"/>
        </w:rPr>
        <w:t xml:space="preserve">Directors may itself or </w:t>
      </w:r>
      <w:r>
        <w:rPr>
          <w:spacing w:val="1"/>
          <w:u w:val="none"/>
        </w:rPr>
        <w:t xml:space="preserve">it </w:t>
      </w:r>
      <w:r>
        <w:rPr>
          <w:spacing w:val="3"/>
          <w:u w:val="none"/>
        </w:rPr>
        <w:t xml:space="preserve">may by </w:t>
      </w:r>
      <w:r>
        <w:rPr>
          <w:spacing w:val="2"/>
          <w:u w:val="none"/>
        </w:rPr>
        <w:t>resolution authorize any officer or officers</w:t>
      </w:r>
      <w:r>
        <w:rPr>
          <w:spacing w:val="65"/>
          <w:u w:val="none"/>
        </w:rPr>
        <w:t xml:space="preserve"> </w:t>
      </w:r>
      <w:r>
        <w:rPr>
          <w:spacing w:val="1"/>
          <w:u w:val="none"/>
        </w:rPr>
        <w:t xml:space="preserve">to </w:t>
      </w:r>
      <w:proofErr w:type="gramStart"/>
      <w:r>
        <w:rPr>
          <w:spacing w:val="1"/>
          <w:u w:val="none"/>
        </w:rPr>
        <w:t xml:space="preserve">enter </w:t>
      </w:r>
      <w:r>
        <w:rPr>
          <w:spacing w:val="2"/>
          <w:u w:val="none"/>
        </w:rPr>
        <w:t>into</w:t>
      </w:r>
      <w:proofErr w:type="gramEnd"/>
      <w:r>
        <w:rPr>
          <w:spacing w:val="2"/>
          <w:u w:val="none"/>
        </w:rPr>
        <w:t xml:space="preserve"> any contracts </w:t>
      </w:r>
      <w:r>
        <w:rPr>
          <w:u w:val="none"/>
        </w:rPr>
        <w:t xml:space="preserve">or </w:t>
      </w:r>
      <w:r>
        <w:rPr>
          <w:spacing w:val="2"/>
          <w:u w:val="none"/>
        </w:rPr>
        <w:t xml:space="preserve">execute </w:t>
      </w:r>
      <w:r>
        <w:rPr>
          <w:spacing w:val="1"/>
          <w:u w:val="none"/>
        </w:rPr>
        <w:t xml:space="preserve">and </w:t>
      </w:r>
      <w:r>
        <w:rPr>
          <w:spacing w:val="2"/>
          <w:u w:val="none"/>
        </w:rPr>
        <w:t xml:space="preserve">deliver </w:t>
      </w:r>
      <w:r>
        <w:rPr>
          <w:spacing w:val="3"/>
          <w:u w:val="none"/>
        </w:rPr>
        <w:t xml:space="preserve">any </w:t>
      </w:r>
      <w:r>
        <w:rPr>
          <w:spacing w:val="2"/>
          <w:u w:val="none"/>
        </w:rPr>
        <w:t>in</w:t>
      </w:r>
      <w:r>
        <w:rPr>
          <w:spacing w:val="2"/>
          <w:u w:val="none"/>
        </w:rPr>
        <w:t xml:space="preserve">struments </w:t>
      </w:r>
      <w:r>
        <w:rPr>
          <w:spacing w:val="1"/>
          <w:u w:val="none"/>
        </w:rPr>
        <w:t xml:space="preserve">in </w:t>
      </w:r>
      <w:r>
        <w:rPr>
          <w:spacing w:val="2"/>
          <w:u w:val="none"/>
        </w:rPr>
        <w:t xml:space="preserve">the </w:t>
      </w:r>
      <w:r>
        <w:rPr>
          <w:spacing w:val="1"/>
          <w:u w:val="none"/>
        </w:rPr>
        <w:t xml:space="preserve">name </w:t>
      </w:r>
      <w:r>
        <w:rPr>
          <w:u w:val="none"/>
        </w:rPr>
        <w:t xml:space="preserve">of and </w:t>
      </w:r>
      <w:r>
        <w:rPr>
          <w:spacing w:val="2"/>
          <w:u w:val="none"/>
        </w:rPr>
        <w:t xml:space="preserve">on </w:t>
      </w:r>
      <w:r>
        <w:rPr>
          <w:spacing w:val="1"/>
          <w:u w:val="none"/>
        </w:rPr>
        <w:t xml:space="preserve">behalf </w:t>
      </w:r>
      <w:r>
        <w:rPr>
          <w:u w:val="none"/>
        </w:rPr>
        <w:t xml:space="preserve">of </w:t>
      </w:r>
      <w:r>
        <w:rPr>
          <w:spacing w:val="2"/>
          <w:u w:val="none"/>
        </w:rPr>
        <w:t xml:space="preserve">this </w:t>
      </w:r>
      <w:r>
        <w:rPr>
          <w:u w:val="none"/>
        </w:rPr>
        <w:t>organization. If delegated to any officer or officers, such authority may be general or confined to specific instances, purposes, projects or contracts. The obligations and duties under any and all such contra</w:t>
      </w:r>
      <w:r>
        <w:rPr>
          <w:u w:val="none"/>
        </w:rPr>
        <w:t xml:space="preserve">cts shall devolve upon and be the responsibility of this entire organization and no director or officer shall be </w:t>
      </w:r>
      <w:r>
        <w:rPr>
          <w:spacing w:val="1"/>
          <w:u w:val="none"/>
        </w:rPr>
        <w:t xml:space="preserve">held </w:t>
      </w:r>
      <w:r>
        <w:rPr>
          <w:spacing w:val="2"/>
          <w:u w:val="none"/>
        </w:rPr>
        <w:t xml:space="preserve">personally responsible </w:t>
      </w:r>
      <w:r>
        <w:rPr>
          <w:spacing w:val="3"/>
          <w:u w:val="none"/>
        </w:rPr>
        <w:t xml:space="preserve">by </w:t>
      </w:r>
      <w:r>
        <w:rPr>
          <w:spacing w:val="2"/>
          <w:u w:val="none"/>
        </w:rPr>
        <w:t xml:space="preserve">this organization for any obligations, duties </w:t>
      </w:r>
      <w:r>
        <w:rPr>
          <w:u w:val="none"/>
        </w:rPr>
        <w:t xml:space="preserve">or </w:t>
      </w:r>
      <w:r>
        <w:rPr>
          <w:spacing w:val="3"/>
          <w:u w:val="none"/>
        </w:rPr>
        <w:t xml:space="preserve">liability arising </w:t>
      </w:r>
      <w:r>
        <w:rPr>
          <w:spacing w:val="2"/>
          <w:u w:val="none"/>
        </w:rPr>
        <w:t xml:space="preserve">there </w:t>
      </w:r>
      <w:r>
        <w:rPr>
          <w:spacing w:val="1"/>
          <w:u w:val="none"/>
        </w:rPr>
        <w:t xml:space="preserve">from </w:t>
      </w:r>
      <w:r>
        <w:rPr>
          <w:spacing w:val="2"/>
          <w:u w:val="none"/>
        </w:rPr>
        <w:t>and this organization shall,</w:t>
      </w:r>
      <w:r>
        <w:rPr>
          <w:spacing w:val="11"/>
          <w:u w:val="none"/>
        </w:rPr>
        <w:t xml:space="preserve"> </w:t>
      </w:r>
      <w:r>
        <w:rPr>
          <w:spacing w:val="1"/>
          <w:u w:val="none"/>
        </w:rPr>
        <w:t>to</w:t>
      </w:r>
      <w:r>
        <w:rPr>
          <w:spacing w:val="11"/>
          <w:u w:val="none"/>
        </w:rPr>
        <w:t xml:space="preserve"> </w:t>
      </w:r>
      <w:r>
        <w:rPr>
          <w:spacing w:val="1"/>
          <w:u w:val="none"/>
        </w:rPr>
        <w:t>the</w:t>
      </w:r>
      <w:r>
        <w:rPr>
          <w:spacing w:val="10"/>
          <w:u w:val="none"/>
        </w:rPr>
        <w:t xml:space="preserve"> </w:t>
      </w:r>
      <w:r>
        <w:rPr>
          <w:spacing w:val="2"/>
          <w:u w:val="none"/>
        </w:rPr>
        <w:t>extent</w:t>
      </w:r>
      <w:r>
        <w:rPr>
          <w:spacing w:val="12"/>
          <w:u w:val="none"/>
        </w:rPr>
        <w:t xml:space="preserve"> </w:t>
      </w:r>
      <w:r>
        <w:rPr>
          <w:spacing w:val="2"/>
          <w:u w:val="none"/>
        </w:rPr>
        <w:t>permitted</w:t>
      </w:r>
      <w:r>
        <w:rPr>
          <w:spacing w:val="11"/>
          <w:u w:val="none"/>
        </w:rPr>
        <w:t xml:space="preserve"> </w:t>
      </w:r>
      <w:r>
        <w:rPr>
          <w:spacing w:val="2"/>
          <w:u w:val="none"/>
        </w:rPr>
        <w:t>by</w:t>
      </w:r>
      <w:r>
        <w:rPr>
          <w:spacing w:val="5"/>
          <w:u w:val="none"/>
        </w:rPr>
        <w:t xml:space="preserve"> </w:t>
      </w:r>
      <w:r>
        <w:rPr>
          <w:spacing w:val="1"/>
          <w:u w:val="none"/>
        </w:rPr>
        <w:t>law,</w:t>
      </w:r>
      <w:r>
        <w:rPr>
          <w:spacing w:val="11"/>
          <w:u w:val="none"/>
        </w:rPr>
        <w:t xml:space="preserve"> </w:t>
      </w:r>
      <w:r>
        <w:rPr>
          <w:spacing w:val="2"/>
          <w:u w:val="none"/>
        </w:rPr>
        <w:t>hold</w:t>
      </w:r>
      <w:r>
        <w:rPr>
          <w:spacing w:val="11"/>
          <w:u w:val="none"/>
        </w:rPr>
        <w:t xml:space="preserve"> </w:t>
      </w:r>
      <w:r>
        <w:rPr>
          <w:spacing w:val="2"/>
          <w:u w:val="none"/>
        </w:rPr>
        <w:t>any</w:t>
      </w:r>
      <w:r>
        <w:rPr>
          <w:spacing w:val="5"/>
          <w:u w:val="none"/>
        </w:rPr>
        <w:t xml:space="preserve"> </w:t>
      </w:r>
      <w:r>
        <w:rPr>
          <w:spacing w:val="2"/>
          <w:u w:val="none"/>
        </w:rPr>
        <w:t>director</w:t>
      </w:r>
      <w:r>
        <w:rPr>
          <w:spacing w:val="10"/>
          <w:u w:val="none"/>
        </w:rPr>
        <w:t xml:space="preserve"> </w:t>
      </w:r>
      <w:r>
        <w:rPr>
          <w:u w:val="none"/>
        </w:rPr>
        <w:t>or</w:t>
      </w:r>
      <w:r>
        <w:rPr>
          <w:spacing w:val="10"/>
          <w:u w:val="none"/>
        </w:rPr>
        <w:t xml:space="preserve"> </w:t>
      </w:r>
      <w:r>
        <w:rPr>
          <w:spacing w:val="2"/>
          <w:u w:val="none"/>
        </w:rPr>
        <w:t>officer</w:t>
      </w:r>
      <w:r>
        <w:rPr>
          <w:spacing w:val="13"/>
          <w:u w:val="none"/>
        </w:rPr>
        <w:t xml:space="preserve"> </w:t>
      </w:r>
      <w:r>
        <w:rPr>
          <w:spacing w:val="1"/>
          <w:u w:val="none"/>
        </w:rPr>
        <w:t>free,</w:t>
      </w:r>
      <w:r>
        <w:rPr>
          <w:spacing w:val="11"/>
          <w:u w:val="none"/>
        </w:rPr>
        <w:t xml:space="preserve"> </w:t>
      </w:r>
      <w:r>
        <w:rPr>
          <w:spacing w:val="2"/>
          <w:u w:val="none"/>
        </w:rPr>
        <w:t>harmless</w:t>
      </w:r>
      <w:r>
        <w:rPr>
          <w:spacing w:val="15"/>
          <w:u w:val="none"/>
        </w:rPr>
        <w:t xml:space="preserve"> </w:t>
      </w:r>
      <w:r>
        <w:rPr>
          <w:u w:val="none"/>
        </w:rPr>
        <w:t>and</w:t>
      </w:r>
    </w:p>
    <w:p w14:paraId="7AC6148C" w14:textId="77777777" w:rsidR="00655E5F" w:rsidRDefault="000F45F2">
      <w:pPr>
        <w:pStyle w:val="BodyText"/>
        <w:ind w:left="119"/>
        <w:rPr>
          <w:u w:val="none"/>
        </w:rPr>
      </w:pPr>
      <w:r>
        <w:rPr>
          <w:u w:val="none"/>
        </w:rPr>
        <w:t>indemnified from any obligations, duties or liability arising therefrom.</w:t>
      </w:r>
    </w:p>
    <w:p w14:paraId="1C0F3FF7" w14:textId="77777777" w:rsidR="00655E5F" w:rsidRDefault="00655E5F">
      <w:pPr>
        <w:sectPr w:rsidR="00655E5F">
          <w:pgSz w:w="12240" w:h="15840"/>
          <w:pgMar w:top="1500" w:right="1320" w:bottom="1980" w:left="1320" w:header="0" w:footer="1790" w:gutter="0"/>
          <w:cols w:space="720"/>
        </w:sectPr>
      </w:pPr>
    </w:p>
    <w:p w14:paraId="10159903" w14:textId="77777777" w:rsidR="00655E5F" w:rsidRDefault="000F45F2">
      <w:pPr>
        <w:pStyle w:val="Heading1"/>
        <w:spacing w:before="79"/>
        <w:ind w:left="3057"/>
        <w:rPr>
          <w:u w:val="none"/>
        </w:rPr>
      </w:pPr>
      <w:r>
        <w:rPr>
          <w:u w:val="thick"/>
        </w:rPr>
        <w:lastRenderedPageBreak/>
        <w:t>Article VII: Committees</w:t>
      </w:r>
    </w:p>
    <w:p w14:paraId="279BB6FF" w14:textId="77777777" w:rsidR="00655E5F" w:rsidRDefault="00655E5F">
      <w:pPr>
        <w:pStyle w:val="BodyText"/>
        <w:spacing w:before="3"/>
        <w:rPr>
          <w:b/>
          <w:sz w:val="23"/>
          <w:u w:val="none"/>
        </w:rPr>
      </w:pPr>
    </w:p>
    <w:p w14:paraId="1BC8233D" w14:textId="77777777" w:rsidR="00655E5F" w:rsidRDefault="000F45F2">
      <w:pPr>
        <w:pStyle w:val="ListParagraph"/>
        <w:numPr>
          <w:ilvl w:val="0"/>
          <w:numId w:val="3"/>
        </w:numPr>
        <w:tabs>
          <w:tab w:val="left" w:pos="832"/>
          <w:tab w:val="left" w:pos="833"/>
        </w:tabs>
        <w:spacing w:before="90"/>
        <w:ind w:right="552" w:hanging="710"/>
        <w:rPr>
          <w:sz w:val="24"/>
          <w:u w:val="none"/>
        </w:rPr>
      </w:pPr>
      <w:r>
        <w:rPr>
          <w:b/>
          <w:spacing w:val="2"/>
          <w:sz w:val="24"/>
          <w:u w:val="thick"/>
        </w:rPr>
        <w:t xml:space="preserve">Standing </w:t>
      </w:r>
      <w:r>
        <w:rPr>
          <w:b/>
          <w:spacing w:val="1"/>
          <w:sz w:val="24"/>
          <w:u w:val="thick"/>
        </w:rPr>
        <w:t>Committee.</w:t>
      </w:r>
      <w:r>
        <w:rPr>
          <w:b/>
          <w:spacing w:val="1"/>
          <w:sz w:val="24"/>
          <w:u w:val="none"/>
        </w:rPr>
        <w:t xml:space="preserve"> </w:t>
      </w:r>
      <w:r>
        <w:rPr>
          <w:sz w:val="24"/>
          <w:u w:val="none"/>
        </w:rPr>
        <w:t xml:space="preserve">The </w:t>
      </w:r>
      <w:r>
        <w:rPr>
          <w:spacing w:val="2"/>
          <w:sz w:val="24"/>
          <w:u w:val="none"/>
        </w:rPr>
        <w:t xml:space="preserve">standing committees </w:t>
      </w:r>
      <w:r>
        <w:rPr>
          <w:sz w:val="24"/>
          <w:u w:val="none"/>
        </w:rPr>
        <w:t xml:space="preserve">of </w:t>
      </w:r>
      <w:r>
        <w:rPr>
          <w:spacing w:val="2"/>
          <w:sz w:val="24"/>
          <w:u w:val="none"/>
        </w:rPr>
        <w:t xml:space="preserve">this organization shall </w:t>
      </w:r>
      <w:r>
        <w:rPr>
          <w:sz w:val="24"/>
          <w:u w:val="none"/>
        </w:rPr>
        <w:t xml:space="preserve">be </w:t>
      </w:r>
      <w:r>
        <w:rPr>
          <w:spacing w:val="2"/>
          <w:sz w:val="24"/>
          <w:u w:val="none"/>
        </w:rPr>
        <w:t xml:space="preserve">Nominating, Legislative, Membership, Program, </w:t>
      </w:r>
      <w:r>
        <w:rPr>
          <w:sz w:val="24"/>
          <w:u w:val="none"/>
        </w:rPr>
        <w:t xml:space="preserve">and </w:t>
      </w:r>
      <w:r>
        <w:rPr>
          <w:spacing w:val="1"/>
          <w:sz w:val="24"/>
          <w:u w:val="none"/>
        </w:rPr>
        <w:t xml:space="preserve">GATI. The </w:t>
      </w:r>
      <w:r>
        <w:rPr>
          <w:spacing w:val="2"/>
          <w:sz w:val="24"/>
          <w:u w:val="none"/>
        </w:rPr>
        <w:t xml:space="preserve">sole function of </w:t>
      </w:r>
      <w:r>
        <w:rPr>
          <w:spacing w:val="1"/>
          <w:sz w:val="24"/>
          <w:u w:val="none"/>
        </w:rPr>
        <w:t xml:space="preserve">the </w:t>
      </w:r>
      <w:r>
        <w:rPr>
          <w:spacing w:val="2"/>
          <w:sz w:val="24"/>
        </w:rPr>
        <w:t xml:space="preserve">Nominating </w:t>
      </w:r>
      <w:r>
        <w:rPr>
          <w:spacing w:val="3"/>
          <w:sz w:val="24"/>
        </w:rPr>
        <w:t>Committee</w:t>
      </w:r>
      <w:r>
        <w:rPr>
          <w:spacing w:val="3"/>
          <w:sz w:val="24"/>
          <w:u w:val="none"/>
        </w:rPr>
        <w:t xml:space="preserve"> </w:t>
      </w:r>
      <w:r>
        <w:rPr>
          <w:spacing w:val="2"/>
          <w:sz w:val="24"/>
          <w:u w:val="none"/>
        </w:rPr>
        <w:t xml:space="preserve">shall be </w:t>
      </w:r>
      <w:r>
        <w:rPr>
          <w:spacing w:val="1"/>
          <w:sz w:val="24"/>
          <w:u w:val="none"/>
        </w:rPr>
        <w:t xml:space="preserve">to </w:t>
      </w:r>
      <w:r>
        <w:rPr>
          <w:spacing w:val="2"/>
          <w:sz w:val="24"/>
          <w:u w:val="none"/>
        </w:rPr>
        <w:t xml:space="preserve">investigate </w:t>
      </w:r>
      <w:r>
        <w:rPr>
          <w:sz w:val="24"/>
          <w:u w:val="none"/>
        </w:rPr>
        <w:t xml:space="preserve">and </w:t>
      </w:r>
      <w:r>
        <w:rPr>
          <w:spacing w:val="1"/>
          <w:sz w:val="24"/>
          <w:u w:val="none"/>
        </w:rPr>
        <w:t xml:space="preserve">make </w:t>
      </w:r>
      <w:r>
        <w:rPr>
          <w:spacing w:val="2"/>
          <w:sz w:val="24"/>
          <w:u w:val="none"/>
        </w:rPr>
        <w:t xml:space="preserve">recommendations </w:t>
      </w:r>
      <w:r>
        <w:rPr>
          <w:spacing w:val="1"/>
          <w:sz w:val="24"/>
          <w:u w:val="none"/>
        </w:rPr>
        <w:t>to the</w:t>
      </w:r>
      <w:r>
        <w:rPr>
          <w:spacing w:val="11"/>
          <w:sz w:val="24"/>
          <w:u w:val="none"/>
        </w:rPr>
        <w:t xml:space="preserve"> </w:t>
      </w:r>
      <w:r>
        <w:rPr>
          <w:spacing w:val="1"/>
          <w:sz w:val="24"/>
          <w:u w:val="none"/>
        </w:rPr>
        <w:t>Board</w:t>
      </w:r>
      <w:r>
        <w:rPr>
          <w:spacing w:val="15"/>
          <w:sz w:val="24"/>
          <w:u w:val="none"/>
        </w:rPr>
        <w:t xml:space="preserve"> </w:t>
      </w:r>
      <w:r>
        <w:rPr>
          <w:sz w:val="24"/>
          <w:u w:val="none"/>
        </w:rPr>
        <w:t>of</w:t>
      </w:r>
      <w:r>
        <w:rPr>
          <w:spacing w:val="11"/>
          <w:sz w:val="24"/>
          <w:u w:val="none"/>
        </w:rPr>
        <w:t xml:space="preserve"> </w:t>
      </w:r>
      <w:r>
        <w:rPr>
          <w:spacing w:val="2"/>
          <w:sz w:val="24"/>
          <w:u w:val="none"/>
        </w:rPr>
        <w:t>Directors</w:t>
      </w:r>
      <w:r>
        <w:rPr>
          <w:spacing w:val="16"/>
          <w:sz w:val="24"/>
          <w:u w:val="none"/>
        </w:rPr>
        <w:t xml:space="preserve"> </w:t>
      </w:r>
      <w:r>
        <w:rPr>
          <w:spacing w:val="2"/>
          <w:sz w:val="24"/>
          <w:u w:val="none"/>
        </w:rPr>
        <w:t>with</w:t>
      </w:r>
      <w:r>
        <w:rPr>
          <w:spacing w:val="13"/>
          <w:sz w:val="24"/>
          <w:u w:val="none"/>
        </w:rPr>
        <w:t xml:space="preserve"> </w:t>
      </w:r>
      <w:r>
        <w:rPr>
          <w:spacing w:val="1"/>
          <w:sz w:val="24"/>
          <w:u w:val="none"/>
        </w:rPr>
        <w:t>respect</w:t>
      </w:r>
      <w:r>
        <w:rPr>
          <w:spacing w:val="15"/>
          <w:sz w:val="24"/>
          <w:u w:val="none"/>
        </w:rPr>
        <w:t xml:space="preserve"> </w:t>
      </w:r>
      <w:r>
        <w:rPr>
          <w:spacing w:val="1"/>
          <w:sz w:val="24"/>
          <w:u w:val="none"/>
        </w:rPr>
        <w:t>to</w:t>
      </w:r>
      <w:r>
        <w:rPr>
          <w:spacing w:val="13"/>
          <w:sz w:val="24"/>
          <w:u w:val="none"/>
        </w:rPr>
        <w:t xml:space="preserve"> </w:t>
      </w:r>
      <w:r>
        <w:rPr>
          <w:spacing w:val="2"/>
          <w:sz w:val="24"/>
          <w:u w:val="none"/>
        </w:rPr>
        <w:t>the</w:t>
      </w:r>
      <w:r>
        <w:rPr>
          <w:spacing w:val="11"/>
          <w:sz w:val="24"/>
          <w:u w:val="none"/>
        </w:rPr>
        <w:t xml:space="preserve"> </w:t>
      </w:r>
      <w:r>
        <w:rPr>
          <w:spacing w:val="2"/>
          <w:sz w:val="24"/>
          <w:u w:val="none"/>
        </w:rPr>
        <w:t>conferring</w:t>
      </w:r>
      <w:r>
        <w:rPr>
          <w:spacing w:val="10"/>
          <w:sz w:val="24"/>
          <w:u w:val="none"/>
        </w:rPr>
        <w:t xml:space="preserve"> </w:t>
      </w:r>
      <w:r>
        <w:rPr>
          <w:spacing w:val="2"/>
          <w:sz w:val="24"/>
          <w:u w:val="none"/>
        </w:rPr>
        <w:t>of</w:t>
      </w:r>
      <w:r>
        <w:rPr>
          <w:spacing w:val="11"/>
          <w:sz w:val="24"/>
          <w:u w:val="none"/>
        </w:rPr>
        <w:t xml:space="preserve"> </w:t>
      </w:r>
      <w:r>
        <w:rPr>
          <w:spacing w:val="2"/>
          <w:sz w:val="24"/>
          <w:u w:val="none"/>
        </w:rPr>
        <w:t>associate</w:t>
      </w:r>
      <w:r>
        <w:rPr>
          <w:spacing w:val="11"/>
          <w:sz w:val="24"/>
          <w:u w:val="none"/>
        </w:rPr>
        <w:t xml:space="preserve"> </w:t>
      </w:r>
      <w:r>
        <w:rPr>
          <w:sz w:val="24"/>
          <w:u w:val="none"/>
        </w:rPr>
        <w:t>and</w:t>
      </w:r>
      <w:r>
        <w:rPr>
          <w:spacing w:val="16"/>
          <w:sz w:val="24"/>
          <w:u w:val="none"/>
        </w:rPr>
        <w:t xml:space="preserve"> </w:t>
      </w:r>
      <w:r>
        <w:rPr>
          <w:spacing w:val="2"/>
          <w:sz w:val="24"/>
          <w:u w:val="none"/>
        </w:rPr>
        <w:t>honorary</w:t>
      </w:r>
    </w:p>
    <w:p w14:paraId="67FCA364" w14:textId="77777777" w:rsidR="00655E5F" w:rsidRDefault="000F45F2">
      <w:pPr>
        <w:pStyle w:val="BodyText"/>
        <w:ind w:left="830" w:right="345"/>
        <w:rPr>
          <w:u w:val="none"/>
        </w:rPr>
      </w:pPr>
      <w:r>
        <w:rPr>
          <w:u w:val="none"/>
        </w:rPr>
        <w:t>memberships, the filling of vacancies in offices or on the Board of Directors including review of the applications and completion of interviews, and nominations for election to the Board of Directors of the Township Off</w:t>
      </w:r>
      <w:r>
        <w:rPr>
          <w:u w:val="none"/>
        </w:rPr>
        <w:t xml:space="preserve">icials of Illinois. The sole function of the </w:t>
      </w:r>
      <w:r>
        <w:t>Legislative Committee</w:t>
      </w:r>
      <w:r>
        <w:rPr>
          <w:u w:val="none"/>
        </w:rPr>
        <w:t xml:space="preserve"> shall be to investigate, report and make recommendations to the Board of Directors with respect to existing, pending or proposed legislation. The sole function of the </w:t>
      </w:r>
      <w:r>
        <w:t>Membership Committee</w:t>
      </w:r>
      <w:r>
        <w:rPr>
          <w:u w:val="none"/>
        </w:rPr>
        <w:t xml:space="preserve"> s</w:t>
      </w:r>
      <w:r>
        <w:rPr>
          <w:u w:val="none"/>
        </w:rPr>
        <w:t>hall be to recruit, collect dues and support current and future Township Supervisors of</w:t>
      </w:r>
    </w:p>
    <w:p w14:paraId="62151110" w14:textId="77777777" w:rsidR="00655E5F" w:rsidRDefault="000F45F2">
      <w:pPr>
        <w:pStyle w:val="BodyText"/>
        <w:ind w:left="830" w:right="499"/>
        <w:rPr>
          <w:u w:val="none"/>
        </w:rPr>
      </w:pPr>
      <w:r>
        <w:rPr>
          <w:spacing w:val="2"/>
          <w:u w:val="none"/>
        </w:rPr>
        <w:t xml:space="preserve">Illinois membership. The sole function of </w:t>
      </w:r>
      <w:r>
        <w:rPr>
          <w:spacing w:val="1"/>
          <w:u w:val="none"/>
        </w:rPr>
        <w:t xml:space="preserve">the </w:t>
      </w:r>
      <w:r>
        <w:rPr>
          <w:spacing w:val="2"/>
        </w:rPr>
        <w:t>Program Committee</w:t>
      </w:r>
      <w:r>
        <w:rPr>
          <w:spacing w:val="2"/>
          <w:u w:val="none"/>
        </w:rPr>
        <w:t xml:space="preserve"> shall </w:t>
      </w:r>
      <w:r>
        <w:rPr>
          <w:u w:val="none"/>
        </w:rPr>
        <w:t xml:space="preserve">be </w:t>
      </w:r>
      <w:r>
        <w:rPr>
          <w:spacing w:val="1"/>
          <w:u w:val="none"/>
        </w:rPr>
        <w:t xml:space="preserve">to  inform </w:t>
      </w:r>
      <w:r>
        <w:rPr>
          <w:u w:val="none"/>
        </w:rPr>
        <w:t xml:space="preserve">and </w:t>
      </w:r>
      <w:r>
        <w:rPr>
          <w:spacing w:val="2"/>
          <w:u w:val="none"/>
        </w:rPr>
        <w:t xml:space="preserve">develop programs </w:t>
      </w:r>
      <w:r>
        <w:rPr>
          <w:spacing w:val="1"/>
          <w:u w:val="none"/>
        </w:rPr>
        <w:t xml:space="preserve">to </w:t>
      </w:r>
      <w:r>
        <w:rPr>
          <w:spacing w:val="2"/>
          <w:u w:val="none"/>
        </w:rPr>
        <w:t xml:space="preserve">educate current members. </w:t>
      </w:r>
      <w:r>
        <w:rPr>
          <w:spacing w:val="1"/>
          <w:u w:val="none"/>
        </w:rPr>
        <w:t xml:space="preserve">The </w:t>
      </w:r>
      <w:r>
        <w:rPr>
          <w:spacing w:val="2"/>
          <w:u w:val="none"/>
        </w:rPr>
        <w:t xml:space="preserve">sole function </w:t>
      </w:r>
      <w:r>
        <w:rPr>
          <w:u w:val="none"/>
        </w:rPr>
        <w:t xml:space="preserve">of </w:t>
      </w:r>
      <w:r>
        <w:rPr>
          <w:spacing w:val="2"/>
          <w:u w:val="none"/>
        </w:rPr>
        <w:t xml:space="preserve">the </w:t>
      </w:r>
      <w:r>
        <w:rPr>
          <w:spacing w:val="1"/>
        </w:rPr>
        <w:t xml:space="preserve">GATI </w:t>
      </w:r>
      <w:r>
        <w:rPr>
          <w:spacing w:val="2"/>
        </w:rPr>
        <w:t>Commi</w:t>
      </w:r>
      <w:r>
        <w:rPr>
          <w:spacing w:val="2"/>
        </w:rPr>
        <w:t>ttee</w:t>
      </w:r>
      <w:r>
        <w:rPr>
          <w:spacing w:val="2"/>
          <w:u w:val="none"/>
        </w:rPr>
        <w:t xml:space="preserve"> shall </w:t>
      </w:r>
      <w:r>
        <w:rPr>
          <w:u w:val="none"/>
        </w:rPr>
        <w:t xml:space="preserve">be </w:t>
      </w:r>
      <w:r>
        <w:rPr>
          <w:spacing w:val="1"/>
          <w:u w:val="none"/>
        </w:rPr>
        <w:t xml:space="preserve">to </w:t>
      </w:r>
      <w:r>
        <w:rPr>
          <w:spacing w:val="2"/>
          <w:u w:val="none"/>
        </w:rPr>
        <w:t xml:space="preserve">educate </w:t>
      </w:r>
      <w:r>
        <w:rPr>
          <w:u w:val="none"/>
        </w:rPr>
        <w:t xml:space="preserve">and </w:t>
      </w:r>
      <w:r>
        <w:rPr>
          <w:spacing w:val="2"/>
          <w:u w:val="none"/>
        </w:rPr>
        <w:t xml:space="preserve">support </w:t>
      </w:r>
      <w:r>
        <w:rPr>
          <w:spacing w:val="1"/>
          <w:u w:val="none"/>
        </w:rPr>
        <w:t xml:space="preserve">the </w:t>
      </w:r>
      <w:r>
        <w:rPr>
          <w:spacing w:val="2"/>
          <w:u w:val="none"/>
        </w:rPr>
        <w:t xml:space="preserve">Township Supervisors </w:t>
      </w:r>
      <w:r>
        <w:rPr>
          <w:spacing w:val="1"/>
          <w:u w:val="none"/>
        </w:rPr>
        <w:t xml:space="preserve">and support </w:t>
      </w:r>
      <w:r>
        <w:rPr>
          <w:spacing w:val="2"/>
          <w:u w:val="none"/>
        </w:rPr>
        <w:t xml:space="preserve">staff </w:t>
      </w:r>
      <w:r>
        <w:rPr>
          <w:spacing w:val="1"/>
          <w:u w:val="none"/>
        </w:rPr>
        <w:t xml:space="preserve">in the </w:t>
      </w:r>
      <w:r>
        <w:rPr>
          <w:spacing w:val="2"/>
          <w:u w:val="none"/>
        </w:rPr>
        <w:t xml:space="preserve">administration </w:t>
      </w:r>
      <w:r>
        <w:rPr>
          <w:u w:val="none"/>
        </w:rPr>
        <w:t xml:space="preserve">of </w:t>
      </w:r>
      <w:r>
        <w:rPr>
          <w:spacing w:val="1"/>
          <w:u w:val="none"/>
        </w:rPr>
        <w:t xml:space="preserve">General </w:t>
      </w:r>
      <w:r>
        <w:rPr>
          <w:spacing w:val="2"/>
          <w:u w:val="none"/>
        </w:rPr>
        <w:t>Assistance.</w:t>
      </w:r>
    </w:p>
    <w:p w14:paraId="5D3C7591" w14:textId="77777777" w:rsidR="00655E5F" w:rsidRDefault="00655E5F">
      <w:pPr>
        <w:pStyle w:val="BodyText"/>
        <w:rPr>
          <w:u w:val="none"/>
        </w:rPr>
      </w:pPr>
    </w:p>
    <w:p w14:paraId="737724F2" w14:textId="77777777" w:rsidR="00655E5F" w:rsidRDefault="000F45F2">
      <w:pPr>
        <w:pStyle w:val="ListParagraph"/>
        <w:numPr>
          <w:ilvl w:val="0"/>
          <w:numId w:val="3"/>
        </w:numPr>
        <w:tabs>
          <w:tab w:val="left" w:pos="839"/>
          <w:tab w:val="left" w:pos="840"/>
        </w:tabs>
        <w:ind w:right="414" w:hanging="710"/>
        <w:rPr>
          <w:sz w:val="24"/>
          <w:u w:val="none"/>
        </w:rPr>
      </w:pPr>
      <w:r>
        <w:rPr>
          <w:b/>
          <w:sz w:val="24"/>
          <w:u w:val="thick"/>
        </w:rPr>
        <w:t>Ad Hoc Committee.</w:t>
      </w:r>
      <w:r>
        <w:rPr>
          <w:b/>
          <w:sz w:val="24"/>
          <w:u w:val="none"/>
        </w:rPr>
        <w:t xml:space="preserve"> </w:t>
      </w:r>
      <w:r>
        <w:rPr>
          <w:sz w:val="24"/>
          <w:u w:val="none"/>
        </w:rPr>
        <w:t xml:space="preserve">The Board of Directors may by resolution establish </w:t>
      </w:r>
      <w:r>
        <w:rPr>
          <w:sz w:val="24"/>
          <w:u w:val="thick"/>
        </w:rPr>
        <w:t>ad hoc</w:t>
      </w:r>
      <w:r>
        <w:rPr>
          <w:sz w:val="24"/>
          <w:u w:val="none"/>
        </w:rPr>
        <w:t xml:space="preserve"> committees to investigate, report and make recommendations to the Board of</w:t>
      </w:r>
      <w:r>
        <w:rPr>
          <w:spacing w:val="-21"/>
          <w:sz w:val="24"/>
          <w:u w:val="none"/>
        </w:rPr>
        <w:t xml:space="preserve"> </w:t>
      </w:r>
      <w:r>
        <w:rPr>
          <w:sz w:val="24"/>
          <w:u w:val="none"/>
        </w:rPr>
        <w:t xml:space="preserve">Directors with respect to any subject matter deemed proper by the Board of Directors. </w:t>
      </w:r>
      <w:r>
        <w:rPr>
          <w:sz w:val="24"/>
          <w:u w:val="thick"/>
        </w:rPr>
        <w:t>Ad hoc</w:t>
      </w:r>
      <w:r>
        <w:rPr>
          <w:sz w:val="24"/>
          <w:u w:val="none"/>
        </w:rPr>
        <w:t xml:space="preserve"> committees shall serve at the pleasure of the Board of Directors and may be dissolved a</w:t>
      </w:r>
      <w:r>
        <w:rPr>
          <w:sz w:val="24"/>
          <w:u w:val="none"/>
        </w:rPr>
        <w:t xml:space="preserve">t any time by a majority vote of the Board of Directors. The life of any </w:t>
      </w:r>
      <w:r>
        <w:rPr>
          <w:sz w:val="24"/>
          <w:u w:val="thick"/>
        </w:rPr>
        <w:t>ad hoc</w:t>
      </w:r>
      <w:r>
        <w:rPr>
          <w:sz w:val="24"/>
          <w:u w:val="none"/>
        </w:rPr>
        <w:t xml:space="preserve"> committee shall not survive the presentation of its final report and recommendations to the Board of</w:t>
      </w:r>
      <w:r>
        <w:rPr>
          <w:spacing w:val="41"/>
          <w:sz w:val="24"/>
          <w:u w:val="none"/>
        </w:rPr>
        <w:t xml:space="preserve"> </w:t>
      </w:r>
      <w:r>
        <w:rPr>
          <w:sz w:val="24"/>
          <w:u w:val="none"/>
        </w:rPr>
        <w:t>Directors.</w:t>
      </w:r>
    </w:p>
    <w:p w14:paraId="3CD15FFC" w14:textId="77777777" w:rsidR="00655E5F" w:rsidRDefault="00655E5F">
      <w:pPr>
        <w:pStyle w:val="BodyText"/>
        <w:rPr>
          <w:u w:val="none"/>
        </w:rPr>
      </w:pPr>
    </w:p>
    <w:p w14:paraId="475C1AFE" w14:textId="77777777" w:rsidR="00655E5F" w:rsidRDefault="000F45F2">
      <w:pPr>
        <w:pStyle w:val="ListParagraph"/>
        <w:numPr>
          <w:ilvl w:val="0"/>
          <w:numId w:val="3"/>
        </w:numPr>
        <w:tabs>
          <w:tab w:val="left" w:pos="839"/>
          <w:tab w:val="left" w:pos="840"/>
        </w:tabs>
        <w:spacing w:before="1"/>
        <w:ind w:right="636" w:hanging="710"/>
        <w:rPr>
          <w:sz w:val="24"/>
          <w:u w:val="none"/>
        </w:rPr>
      </w:pPr>
      <w:r>
        <w:rPr>
          <w:b/>
          <w:sz w:val="24"/>
          <w:u w:val="thick"/>
        </w:rPr>
        <w:t>Number of Members.</w:t>
      </w:r>
      <w:r>
        <w:rPr>
          <w:b/>
          <w:sz w:val="24"/>
          <w:u w:val="none"/>
        </w:rPr>
        <w:t xml:space="preserve"> </w:t>
      </w:r>
      <w:r>
        <w:rPr>
          <w:sz w:val="24"/>
          <w:u w:val="none"/>
        </w:rPr>
        <w:t>The President of this organization may choos</w:t>
      </w:r>
      <w:r>
        <w:rPr>
          <w:sz w:val="24"/>
          <w:u w:val="none"/>
        </w:rPr>
        <w:t>e the number</w:t>
      </w:r>
      <w:r>
        <w:rPr>
          <w:spacing w:val="-21"/>
          <w:sz w:val="24"/>
          <w:u w:val="none"/>
        </w:rPr>
        <w:t xml:space="preserve"> </w:t>
      </w:r>
      <w:r>
        <w:rPr>
          <w:sz w:val="24"/>
          <w:u w:val="none"/>
        </w:rPr>
        <w:t xml:space="preserve">of members and/or non-voting ex officio members as deemed </w:t>
      </w:r>
      <w:r>
        <w:rPr>
          <w:spacing w:val="7"/>
          <w:sz w:val="24"/>
          <w:u w:val="none"/>
        </w:rPr>
        <w:t xml:space="preserve">necessary </w:t>
      </w:r>
      <w:r>
        <w:rPr>
          <w:spacing w:val="5"/>
          <w:sz w:val="24"/>
          <w:u w:val="none"/>
        </w:rPr>
        <w:t xml:space="preserve">to </w:t>
      </w:r>
      <w:r>
        <w:rPr>
          <w:spacing w:val="6"/>
          <w:sz w:val="24"/>
          <w:u w:val="none"/>
        </w:rPr>
        <w:t xml:space="preserve">fulfill </w:t>
      </w:r>
      <w:r>
        <w:rPr>
          <w:spacing w:val="5"/>
          <w:sz w:val="24"/>
          <w:u w:val="none"/>
        </w:rPr>
        <w:t xml:space="preserve">the </w:t>
      </w:r>
      <w:r>
        <w:rPr>
          <w:spacing w:val="6"/>
          <w:sz w:val="24"/>
          <w:u w:val="none"/>
        </w:rPr>
        <w:t xml:space="preserve">assignments </w:t>
      </w:r>
      <w:r>
        <w:rPr>
          <w:spacing w:val="5"/>
          <w:sz w:val="24"/>
          <w:u w:val="none"/>
        </w:rPr>
        <w:t xml:space="preserve">of each </w:t>
      </w:r>
      <w:r>
        <w:rPr>
          <w:spacing w:val="7"/>
          <w:sz w:val="24"/>
          <w:u w:val="none"/>
        </w:rPr>
        <w:t xml:space="preserve">committee. Committee </w:t>
      </w:r>
      <w:r>
        <w:rPr>
          <w:spacing w:val="6"/>
          <w:sz w:val="24"/>
          <w:u w:val="none"/>
        </w:rPr>
        <w:t xml:space="preserve">membership </w:t>
      </w:r>
      <w:r>
        <w:rPr>
          <w:sz w:val="24"/>
          <w:u w:val="none"/>
        </w:rPr>
        <w:t>shall not exceed five members, excluding non-voting, ex officio members, except under special circumstances,</w:t>
      </w:r>
      <w:r>
        <w:rPr>
          <w:sz w:val="24"/>
          <w:u w:val="none"/>
        </w:rPr>
        <w:t xml:space="preserve"> with the approval of the </w:t>
      </w:r>
      <w:r>
        <w:rPr>
          <w:spacing w:val="1"/>
          <w:sz w:val="24"/>
          <w:u w:val="none"/>
        </w:rPr>
        <w:t xml:space="preserve">Board </w:t>
      </w:r>
      <w:r>
        <w:rPr>
          <w:sz w:val="24"/>
          <w:u w:val="none"/>
        </w:rPr>
        <w:t xml:space="preserve">of </w:t>
      </w:r>
      <w:r>
        <w:rPr>
          <w:spacing w:val="2"/>
          <w:sz w:val="24"/>
          <w:u w:val="none"/>
        </w:rPr>
        <w:t xml:space="preserve">Directors, </w:t>
      </w:r>
      <w:r>
        <w:rPr>
          <w:spacing w:val="1"/>
          <w:sz w:val="24"/>
          <w:u w:val="none"/>
        </w:rPr>
        <w:t xml:space="preserve">and </w:t>
      </w:r>
      <w:r>
        <w:rPr>
          <w:sz w:val="24"/>
          <w:u w:val="none"/>
        </w:rPr>
        <w:t xml:space="preserve">ad </w:t>
      </w:r>
      <w:r>
        <w:rPr>
          <w:spacing w:val="2"/>
          <w:sz w:val="24"/>
          <w:u w:val="none"/>
        </w:rPr>
        <w:t xml:space="preserve">hoc committee may </w:t>
      </w:r>
      <w:r>
        <w:rPr>
          <w:sz w:val="24"/>
          <w:u w:val="none"/>
        </w:rPr>
        <w:t xml:space="preserve">be </w:t>
      </w:r>
      <w:r>
        <w:rPr>
          <w:spacing w:val="2"/>
          <w:sz w:val="24"/>
          <w:u w:val="none"/>
        </w:rPr>
        <w:t xml:space="preserve">increased </w:t>
      </w:r>
      <w:r>
        <w:rPr>
          <w:spacing w:val="1"/>
          <w:sz w:val="24"/>
          <w:u w:val="none"/>
        </w:rPr>
        <w:t xml:space="preserve">to </w:t>
      </w:r>
      <w:r>
        <w:rPr>
          <w:spacing w:val="2"/>
          <w:sz w:val="24"/>
          <w:u w:val="none"/>
        </w:rPr>
        <w:t>seven</w:t>
      </w:r>
      <w:r>
        <w:rPr>
          <w:spacing w:val="37"/>
          <w:sz w:val="24"/>
          <w:u w:val="none"/>
        </w:rPr>
        <w:t xml:space="preserve"> </w:t>
      </w:r>
      <w:r>
        <w:rPr>
          <w:spacing w:val="2"/>
          <w:sz w:val="24"/>
          <w:u w:val="none"/>
        </w:rPr>
        <w:t>members.</w:t>
      </w:r>
    </w:p>
    <w:p w14:paraId="338450F3" w14:textId="77777777" w:rsidR="00655E5F" w:rsidRDefault="00655E5F">
      <w:pPr>
        <w:pStyle w:val="BodyText"/>
        <w:rPr>
          <w:u w:val="none"/>
        </w:rPr>
      </w:pPr>
    </w:p>
    <w:p w14:paraId="76224979" w14:textId="77777777" w:rsidR="00655E5F" w:rsidRDefault="000F45F2">
      <w:pPr>
        <w:pStyle w:val="ListParagraph"/>
        <w:numPr>
          <w:ilvl w:val="0"/>
          <w:numId w:val="3"/>
        </w:numPr>
        <w:tabs>
          <w:tab w:val="left" w:pos="839"/>
          <w:tab w:val="left" w:pos="840"/>
        </w:tabs>
        <w:ind w:right="305" w:hanging="710"/>
        <w:rPr>
          <w:sz w:val="24"/>
          <w:u w:val="none"/>
        </w:rPr>
      </w:pPr>
      <w:r>
        <w:rPr>
          <w:b/>
          <w:spacing w:val="2"/>
          <w:sz w:val="24"/>
          <w:u w:val="thick"/>
        </w:rPr>
        <w:t xml:space="preserve">Appointment </w:t>
      </w:r>
      <w:r>
        <w:rPr>
          <w:b/>
          <w:spacing w:val="1"/>
          <w:sz w:val="24"/>
          <w:u w:val="thick"/>
        </w:rPr>
        <w:t>and Term.</w:t>
      </w:r>
      <w:r>
        <w:rPr>
          <w:b/>
          <w:spacing w:val="1"/>
          <w:sz w:val="24"/>
          <w:u w:val="none"/>
        </w:rPr>
        <w:t xml:space="preserve"> </w:t>
      </w:r>
      <w:r>
        <w:rPr>
          <w:sz w:val="24"/>
          <w:u w:val="none"/>
        </w:rPr>
        <w:t xml:space="preserve">The </w:t>
      </w:r>
      <w:r>
        <w:rPr>
          <w:spacing w:val="2"/>
          <w:sz w:val="24"/>
          <w:u w:val="none"/>
        </w:rPr>
        <w:t xml:space="preserve">President of this organization shall, with </w:t>
      </w:r>
      <w:r>
        <w:rPr>
          <w:spacing w:val="1"/>
          <w:sz w:val="24"/>
          <w:u w:val="none"/>
        </w:rPr>
        <w:t xml:space="preserve">the advice </w:t>
      </w:r>
      <w:r>
        <w:rPr>
          <w:sz w:val="24"/>
          <w:u w:val="none"/>
        </w:rPr>
        <w:t xml:space="preserve">and </w:t>
      </w:r>
      <w:r>
        <w:rPr>
          <w:spacing w:val="1"/>
          <w:sz w:val="24"/>
          <w:u w:val="none"/>
        </w:rPr>
        <w:t xml:space="preserve">approval </w:t>
      </w:r>
      <w:r>
        <w:rPr>
          <w:spacing w:val="2"/>
          <w:sz w:val="24"/>
          <w:u w:val="none"/>
        </w:rPr>
        <w:t xml:space="preserve">of </w:t>
      </w:r>
      <w:r>
        <w:rPr>
          <w:sz w:val="24"/>
          <w:u w:val="none"/>
        </w:rPr>
        <w:t xml:space="preserve">a </w:t>
      </w:r>
      <w:r>
        <w:rPr>
          <w:spacing w:val="3"/>
          <w:sz w:val="24"/>
          <w:u w:val="none"/>
        </w:rPr>
        <w:t xml:space="preserve">majority </w:t>
      </w:r>
      <w:r>
        <w:rPr>
          <w:spacing w:val="1"/>
          <w:sz w:val="24"/>
          <w:u w:val="none"/>
        </w:rPr>
        <w:t xml:space="preserve">vote </w:t>
      </w:r>
      <w:r>
        <w:rPr>
          <w:sz w:val="24"/>
          <w:u w:val="none"/>
        </w:rPr>
        <w:t xml:space="preserve">of </w:t>
      </w:r>
      <w:r>
        <w:rPr>
          <w:spacing w:val="1"/>
          <w:sz w:val="24"/>
          <w:u w:val="none"/>
        </w:rPr>
        <w:t xml:space="preserve">the Board </w:t>
      </w:r>
      <w:r>
        <w:rPr>
          <w:sz w:val="24"/>
          <w:u w:val="none"/>
        </w:rPr>
        <w:t xml:space="preserve">of </w:t>
      </w:r>
      <w:r>
        <w:rPr>
          <w:spacing w:val="2"/>
          <w:sz w:val="24"/>
          <w:u w:val="none"/>
        </w:rPr>
        <w:t xml:space="preserve">Directors, appoint </w:t>
      </w:r>
      <w:r>
        <w:rPr>
          <w:spacing w:val="1"/>
          <w:sz w:val="24"/>
          <w:u w:val="none"/>
        </w:rPr>
        <w:t xml:space="preserve">the </w:t>
      </w:r>
      <w:r>
        <w:rPr>
          <w:spacing w:val="2"/>
          <w:sz w:val="24"/>
          <w:u w:val="none"/>
        </w:rPr>
        <w:t xml:space="preserve">members of   </w:t>
      </w:r>
      <w:r>
        <w:rPr>
          <w:spacing w:val="1"/>
          <w:sz w:val="24"/>
          <w:u w:val="none"/>
        </w:rPr>
        <w:t xml:space="preserve">all </w:t>
      </w:r>
      <w:r>
        <w:rPr>
          <w:spacing w:val="2"/>
          <w:sz w:val="24"/>
          <w:u w:val="none"/>
        </w:rPr>
        <w:t xml:space="preserve">standing </w:t>
      </w:r>
      <w:r>
        <w:rPr>
          <w:spacing w:val="1"/>
          <w:sz w:val="24"/>
          <w:u w:val="none"/>
        </w:rPr>
        <w:t xml:space="preserve">and </w:t>
      </w:r>
      <w:r>
        <w:rPr>
          <w:sz w:val="24"/>
          <w:u w:val="none"/>
        </w:rPr>
        <w:t xml:space="preserve">ad </w:t>
      </w:r>
      <w:r>
        <w:rPr>
          <w:spacing w:val="2"/>
          <w:sz w:val="24"/>
          <w:u w:val="none"/>
        </w:rPr>
        <w:t xml:space="preserve">hoc committees </w:t>
      </w:r>
      <w:r>
        <w:rPr>
          <w:spacing w:val="1"/>
          <w:sz w:val="24"/>
          <w:u w:val="none"/>
        </w:rPr>
        <w:t xml:space="preserve">and </w:t>
      </w:r>
      <w:r>
        <w:rPr>
          <w:spacing w:val="2"/>
          <w:sz w:val="24"/>
          <w:u w:val="none"/>
        </w:rPr>
        <w:t xml:space="preserve">shall serve </w:t>
      </w:r>
      <w:r>
        <w:rPr>
          <w:sz w:val="24"/>
          <w:u w:val="none"/>
        </w:rPr>
        <w:t xml:space="preserve">as a non-voting, </w:t>
      </w:r>
      <w:r>
        <w:rPr>
          <w:sz w:val="24"/>
          <w:u w:val="thick"/>
        </w:rPr>
        <w:t>ex officio</w:t>
      </w:r>
      <w:r>
        <w:rPr>
          <w:sz w:val="24"/>
          <w:u w:val="none"/>
        </w:rPr>
        <w:t xml:space="preserve">  member of all such committees. </w:t>
      </w:r>
      <w:proofErr w:type="gramStart"/>
      <w:r>
        <w:rPr>
          <w:sz w:val="24"/>
          <w:u w:val="none"/>
        </w:rPr>
        <w:t>With the exception of</w:t>
      </w:r>
      <w:proofErr w:type="gramEnd"/>
      <w:r>
        <w:rPr>
          <w:sz w:val="24"/>
          <w:u w:val="none"/>
        </w:rPr>
        <w:t xml:space="preserve"> the President of this organization, all committee members serve at the pleasure of the </w:t>
      </w:r>
      <w:r>
        <w:rPr>
          <w:sz w:val="24"/>
          <w:u w:val="none"/>
        </w:rPr>
        <w:t>Board of Directors</w:t>
      </w:r>
      <w:r>
        <w:rPr>
          <w:spacing w:val="-20"/>
          <w:sz w:val="24"/>
          <w:u w:val="none"/>
        </w:rPr>
        <w:t xml:space="preserve"> </w:t>
      </w:r>
      <w:r>
        <w:rPr>
          <w:sz w:val="24"/>
          <w:u w:val="none"/>
        </w:rPr>
        <w:t>and may be removed at any time by a majority vote of the Board of</w:t>
      </w:r>
      <w:r>
        <w:rPr>
          <w:spacing w:val="-8"/>
          <w:sz w:val="24"/>
          <w:u w:val="none"/>
        </w:rPr>
        <w:t xml:space="preserve"> </w:t>
      </w:r>
      <w:r>
        <w:rPr>
          <w:sz w:val="24"/>
          <w:u w:val="none"/>
        </w:rPr>
        <w:t>Directors.</w:t>
      </w:r>
    </w:p>
    <w:p w14:paraId="1C69A6F0" w14:textId="77777777" w:rsidR="00655E5F" w:rsidRDefault="00655E5F">
      <w:pPr>
        <w:pStyle w:val="BodyText"/>
        <w:rPr>
          <w:u w:val="none"/>
        </w:rPr>
      </w:pPr>
    </w:p>
    <w:p w14:paraId="1C3601F5" w14:textId="77777777" w:rsidR="00655E5F" w:rsidRDefault="000F45F2">
      <w:pPr>
        <w:pStyle w:val="ListParagraph"/>
        <w:numPr>
          <w:ilvl w:val="0"/>
          <w:numId w:val="3"/>
        </w:numPr>
        <w:tabs>
          <w:tab w:val="left" w:pos="839"/>
          <w:tab w:val="left" w:pos="840"/>
        </w:tabs>
        <w:ind w:right="517" w:hanging="710"/>
        <w:rPr>
          <w:sz w:val="24"/>
          <w:u w:val="none"/>
        </w:rPr>
      </w:pPr>
      <w:r>
        <w:rPr>
          <w:b/>
          <w:sz w:val="24"/>
          <w:u w:val="thick"/>
        </w:rPr>
        <w:t>Quorum.</w:t>
      </w:r>
      <w:r>
        <w:rPr>
          <w:b/>
          <w:sz w:val="24"/>
          <w:u w:val="none"/>
        </w:rPr>
        <w:t xml:space="preserve"> </w:t>
      </w:r>
      <w:r>
        <w:rPr>
          <w:sz w:val="24"/>
          <w:u w:val="none"/>
        </w:rPr>
        <w:t xml:space="preserve">At any meeting of a standing or </w:t>
      </w:r>
      <w:r>
        <w:rPr>
          <w:sz w:val="24"/>
          <w:u w:val="thick"/>
        </w:rPr>
        <w:t>ad hoc</w:t>
      </w:r>
      <w:r>
        <w:rPr>
          <w:sz w:val="24"/>
          <w:u w:val="none"/>
        </w:rPr>
        <w:t xml:space="preserve"> committee a majority of the voting committee members shall constitute a quorum. If less than a majority of the v</w:t>
      </w:r>
      <w:r>
        <w:rPr>
          <w:sz w:val="24"/>
          <w:u w:val="none"/>
        </w:rPr>
        <w:t xml:space="preserve">oting committee members is present at a meeting, such committee may nonetheless transact </w:t>
      </w:r>
      <w:proofErr w:type="gramStart"/>
      <w:r>
        <w:rPr>
          <w:sz w:val="24"/>
          <w:u w:val="none"/>
        </w:rPr>
        <w:t>business</w:t>
      </w:r>
      <w:proofErr w:type="gramEnd"/>
      <w:r>
        <w:rPr>
          <w:sz w:val="24"/>
          <w:u w:val="none"/>
        </w:rPr>
        <w:t xml:space="preserve"> or a majority of the voting committee members present may adjourn</w:t>
      </w:r>
      <w:r>
        <w:rPr>
          <w:spacing w:val="-17"/>
          <w:sz w:val="24"/>
          <w:u w:val="none"/>
        </w:rPr>
        <w:t xml:space="preserve"> </w:t>
      </w:r>
      <w:r>
        <w:rPr>
          <w:sz w:val="24"/>
          <w:u w:val="none"/>
        </w:rPr>
        <w:t>the</w:t>
      </w:r>
    </w:p>
    <w:p w14:paraId="5EF5D364" w14:textId="77777777" w:rsidR="00655E5F" w:rsidRDefault="00655E5F">
      <w:pPr>
        <w:rPr>
          <w:sz w:val="24"/>
        </w:rPr>
        <w:sectPr w:rsidR="00655E5F">
          <w:pgSz w:w="12240" w:h="15840"/>
          <w:pgMar w:top="1360" w:right="1320" w:bottom="1980" w:left="1320" w:header="0" w:footer="1790" w:gutter="0"/>
          <w:cols w:space="720"/>
        </w:sectPr>
      </w:pPr>
    </w:p>
    <w:p w14:paraId="17BB96CC" w14:textId="77777777" w:rsidR="00655E5F" w:rsidRDefault="000F45F2">
      <w:pPr>
        <w:pStyle w:val="BodyText"/>
        <w:spacing w:before="72"/>
        <w:ind w:left="830" w:right="499"/>
        <w:rPr>
          <w:u w:val="none"/>
        </w:rPr>
      </w:pPr>
      <w:r>
        <w:rPr>
          <w:u w:val="none"/>
        </w:rPr>
        <w:lastRenderedPageBreak/>
        <w:t xml:space="preserve">meeting, provided however, that no action </w:t>
      </w:r>
      <w:proofErr w:type="gramStart"/>
      <w:r>
        <w:rPr>
          <w:u w:val="none"/>
        </w:rPr>
        <w:t>taken</w:t>
      </w:r>
      <w:proofErr w:type="gramEnd"/>
      <w:r>
        <w:rPr>
          <w:u w:val="none"/>
        </w:rPr>
        <w:t xml:space="preserve"> or decisions reached durin</w:t>
      </w:r>
      <w:r>
        <w:rPr>
          <w:u w:val="none"/>
        </w:rPr>
        <w:t>g any such meeting shall be deemed to be the actions or decisions of such committee.</w:t>
      </w:r>
    </w:p>
    <w:p w14:paraId="1294C011" w14:textId="77777777" w:rsidR="00655E5F" w:rsidRDefault="00655E5F">
      <w:pPr>
        <w:pStyle w:val="BodyText"/>
        <w:rPr>
          <w:u w:val="none"/>
        </w:rPr>
      </w:pPr>
    </w:p>
    <w:p w14:paraId="6F99093D" w14:textId="77777777" w:rsidR="00655E5F" w:rsidRDefault="000F45F2">
      <w:pPr>
        <w:pStyle w:val="ListParagraph"/>
        <w:numPr>
          <w:ilvl w:val="0"/>
          <w:numId w:val="3"/>
        </w:numPr>
        <w:tabs>
          <w:tab w:val="left" w:pos="824"/>
        </w:tabs>
        <w:ind w:right="703" w:hanging="710"/>
        <w:jc w:val="both"/>
        <w:rPr>
          <w:sz w:val="24"/>
          <w:u w:val="none"/>
        </w:rPr>
      </w:pPr>
      <w:r>
        <w:rPr>
          <w:b/>
          <w:sz w:val="24"/>
          <w:u w:val="thick"/>
        </w:rPr>
        <w:t>Manner and Mode of Transacting Business.</w:t>
      </w:r>
      <w:r>
        <w:rPr>
          <w:b/>
          <w:sz w:val="24"/>
          <w:u w:val="none"/>
        </w:rPr>
        <w:t xml:space="preserve"> </w:t>
      </w:r>
      <w:r>
        <w:rPr>
          <w:sz w:val="24"/>
          <w:u w:val="none"/>
        </w:rPr>
        <w:t>The manner and mode of calling</w:t>
      </w:r>
      <w:r>
        <w:rPr>
          <w:spacing w:val="-21"/>
          <w:sz w:val="24"/>
          <w:u w:val="none"/>
        </w:rPr>
        <w:t xml:space="preserve"> </w:t>
      </w:r>
      <w:r>
        <w:rPr>
          <w:sz w:val="24"/>
          <w:u w:val="none"/>
        </w:rPr>
        <w:t xml:space="preserve">and conducting meeting and business shall be determined by the voting members of any standing or </w:t>
      </w:r>
      <w:r>
        <w:rPr>
          <w:sz w:val="24"/>
          <w:u w:val="thick"/>
        </w:rPr>
        <w:t>ad hoc</w:t>
      </w:r>
      <w:r>
        <w:rPr>
          <w:spacing w:val="17"/>
          <w:sz w:val="24"/>
          <w:u w:val="none"/>
        </w:rPr>
        <w:t xml:space="preserve"> </w:t>
      </w:r>
      <w:r>
        <w:rPr>
          <w:sz w:val="24"/>
          <w:u w:val="none"/>
        </w:rPr>
        <w:t>committee.</w:t>
      </w:r>
    </w:p>
    <w:p w14:paraId="5D046AC9" w14:textId="77777777" w:rsidR="00655E5F" w:rsidRDefault="00655E5F">
      <w:pPr>
        <w:pStyle w:val="BodyText"/>
        <w:spacing w:before="2"/>
        <w:rPr>
          <w:sz w:val="16"/>
          <w:u w:val="none"/>
        </w:rPr>
      </w:pPr>
    </w:p>
    <w:p w14:paraId="0D818427" w14:textId="77777777" w:rsidR="00655E5F" w:rsidRDefault="000F45F2">
      <w:pPr>
        <w:pStyle w:val="ListParagraph"/>
        <w:numPr>
          <w:ilvl w:val="0"/>
          <w:numId w:val="3"/>
        </w:numPr>
        <w:tabs>
          <w:tab w:val="left" w:pos="823"/>
          <w:tab w:val="left" w:pos="824"/>
        </w:tabs>
        <w:spacing w:before="90"/>
        <w:ind w:right="303" w:hanging="710"/>
        <w:rPr>
          <w:sz w:val="24"/>
          <w:u w:val="none"/>
        </w:rPr>
      </w:pPr>
      <w:r>
        <w:rPr>
          <w:b/>
          <w:sz w:val="24"/>
          <w:u w:val="thick"/>
        </w:rPr>
        <w:t>Manner of Acting.</w:t>
      </w:r>
      <w:r>
        <w:rPr>
          <w:b/>
          <w:sz w:val="24"/>
          <w:u w:val="none"/>
        </w:rPr>
        <w:t xml:space="preserve"> </w:t>
      </w:r>
      <w:r>
        <w:rPr>
          <w:sz w:val="24"/>
          <w:u w:val="none"/>
        </w:rPr>
        <w:t xml:space="preserve">The act of the majority of the voting members of any such standing or </w:t>
      </w:r>
      <w:r>
        <w:rPr>
          <w:sz w:val="24"/>
          <w:u w:val="thick"/>
        </w:rPr>
        <w:t>ad hoc</w:t>
      </w:r>
      <w:r>
        <w:rPr>
          <w:sz w:val="24"/>
          <w:u w:val="none"/>
        </w:rPr>
        <w:t xml:space="preserve"> committee present at a meeting at which a quo</w:t>
      </w:r>
      <w:r>
        <w:rPr>
          <w:sz w:val="24"/>
          <w:u w:val="none"/>
        </w:rPr>
        <w:t>rum is present shall be the act of the committee, provided however, that with regard to any report or recommendation any committee member objecting to or dissenting from such report or recommendation may submit a minority report or recommendation to the Bo</w:t>
      </w:r>
      <w:r>
        <w:rPr>
          <w:sz w:val="24"/>
          <w:u w:val="none"/>
        </w:rPr>
        <w:t>ard of</w:t>
      </w:r>
      <w:r>
        <w:rPr>
          <w:spacing w:val="-24"/>
          <w:sz w:val="24"/>
          <w:u w:val="none"/>
        </w:rPr>
        <w:t xml:space="preserve"> </w:t>
      </w:r>
      <w:r>
        <w:rPr>
          <w:sz w:val="24"/>
          <w:u w:val="none"/>
        </w:rPr>
        <w:t>Directors.</w:t>
      </w:r>
    </w:p>
    <w:p w14:paraId="3CB78B8F" w14:textId="77777777" w:rsidR="00655E5F" w:rsidRDefault="00655E5F">
      <w:pPr>
        <w:pStyle w:val="BodyText"/>
        <w:rPr>
          <w:u w:val="none"/>
        </w:rPr>
      </w:pPr>
    </w:p>
    <w:p w14:paraId="6871BA0C" w14:textId="77777777" w:rsidR="00655E5F" w:rsidRDefault="000F45F2">
      <w:pPr>
        <w:pStyle w:val="ListParagraph"/>
        <w:numPr>
          <w:ilvl w:val="0"/>
          <w:numId w:val="3"/>
        </w:numPr>
        <w:tabs>
          <w:tab w:val="left" w:pos="823"/>
          <w:tab w:val="left" w:pos="824"/>
        </w:tabs>
        <w:ind w:right="440" w:hanging="710"/>
        <w:rPr>
          <w:sz w:val="24"/>
          <w:u w:val="none"/>
        </w:rPr>
      </w:pPr>
      <w:r>
        <w:rPr>
          <w:b/>
          <w:sz w:val="24"/>
          <w:u w:val="thick"/>
        </w:rPr>
        <w:t>Compensation.</w:t>
      </w:r>
      <w:r>
        <w:rPr>
          <w:b/>
          <w:sz w:val="24"/>
          <w:u w:val="none"/>
        </w:rPr>
        <w:t xml:space="preserve"> </w:t>
      </w:r>
      <w:r>
        <w:rPr>
          <w:sz w:val="24"/>
          <w:u w:val="none"/>
        </w:rPr>
        <w:t>No compensation shall be paid to committee members for their services with the exception of fees paid for approved instructional services rendered</w:t>
      </w:r>
      <w:r>
        <w:rPr>
          <w:spacing w:val="-18"/>
          <w:sz w:val="24"/>
          <w:u w:val="none"/>
        </w:rPr>
        <w:t xml:space="preserve"> </w:t>
      </w:r>
      <w:r>
        <w:rPr>
          <w:sz w:val="24"/>
          <w:u w:val="none"/>
        </w:rPr>
        <w:t>as an instructor at General Assistance Training Institute (GATI) sessions; however, the Board of Directors may authorize the payment of, or reimbursement for, expenses</w:t>
      </w:r>
      <w:r>
        <w:rPr>
          <w:position w:val="4"/>
          <w:sz w:val="24"/>
          <w:u w:val="none"/>
        </w:rPr>
        <w:t xml:space="preserve"> incurred by committee members </w:t>
      </w:r>
      <w:r>
        <w:rPr>
          <w:sz w:val="24"/>
          <w:u w:val="none"/>
        </w:rPr>
        <w:t>for actual attendance at committee meetings and for the pe</w:t>
      </w:r>
      <w:r>
        <w:rPr>
          <w:sz w:val="24"/>
          <w:u w:val="none"/>
        </w:rPr>
        <w:t>rformance of committee</w:t>
      </w:r>
      <w:r>
        <w:rPr>
          <w:spacing w:val="8"/>
          <w:sz w:val="24"/>
          <w:u w:val="none"/>
        </w:rPr>
        <w:t xml:space="preserve"> </w:t>
      </w:r>
      <w:r>
        <w:rPr>
          <w:sz w:val="24"/>
          <w:u w:val="none"/>
        </w:rPr>
        <w:t>function.</w:t>
      </w:r>
    </w:p>
    <w:p w14:paraId="6DFB5B0A" w14:textId="77777777" w:rsidR="00655E5F" w:rsidRDefault="00655E5F">
      <w:pPr>
        <w:pStyle w:val="BodyText"/>
        <w:spacing w:before="6"/>
        <w:rPr>
          <w:u w:val="none"/>
        </w:rPr>
      </w:pPr>
    </w:p>
    <w:p w14:paraId="5EE07210" w14:textId="77777777" w:rsidR="00655E5F" w:rsidRDefault="000F45F2">
      <w:pPr>
        <w:pStyle w:val="Heading1"/>
        <w:ind w:left="2140" w:right="1145" w:hanging="1179"/>
        <w:jc w:val="left"/>
        <w:rPr>
          <w:u w:val="none"/>
        </w:rPr>
      </w:pPr>
      <w:r>
        <w:rPr>
          <w:u w:val="thick"/>
        </w:rPr>
        <w:t>Article VIII: Qualification to Stand for Election to or sit on the Board</w:t>
      </w:r>
      <w:r>
        <w:rPr>
          <w:u w:val="none"/>
        </w:rPr>
        <w:t xml:space="preserve"> </w:t>
      </w:r>
      <w:r>
        <w:rPr>
          <w:u w:val="thick"/>
        </w:rPr>
        <w:t>of Directors of the Township Officials of Illinois</w:t>
      </w:r>
    </w:p>
    <w:p w14:paraId="6384AB26" w14:textId="77777777" w:rsidR="00655E5F" w:rsidRDefault="00655E5F">
      <w:pPr>
        <w:pStyle w:val="BodyText"/>
        <w:spacing w:before="2"/>
        <w:rPr>
          <w:b/>
          <w:sz w:val="16"/>
          <w:u w:val="none"/>
        </w:rPr>
      </w:pPr>
    </w:p>
    <w:p w14:paraId="73A6BAC0" w14:textId="77777777" w:rsidR="00655E5F" w:rsidRDefault="000F45F2">
      <w:pPr>
        <w:pStyle w:val="BodyText"/>
        <w:spacing w:before="90"/>
        <w:ind w:left="120" w:right="386" w:firstLine="16"/>
        <w:rPr>
          <w:u w:val="none"/>
        </w:rPr>
      </w:pPr>
      <w:r>
        <w:rPr>
          <w:u w:val="none"/>
        </w:rPr>
        <w:t xml:space="preserve">No member of this organization shall be qualified to be a nominee for, stand for election to, or </w:t>
      </w:r>
      <w:r>
        <w:rPr>
          <w:u w:val="none"/>
        </w:rPr>
        <w:t>remain on the Board of Directors of the Township Officials unless such member is on the Board of Directors of this organization.</w:t>
      </w:r>
    </w:p>
    <w:p w14:paraId="5E5751CF" w14:textId="77777777" w:rsidR="00655E5F" w:rsidRDefault="00655E5F">
      <w:pPr>
        <w:pStyle w:val="BodyText"/>
        <w:spacing w:before="8"/>
        <w:rPr>
          <w:sz w:val="32"/>
          <w:u w:val="none"/>
        </w:rPr>
      </w:pPr>
    </w:p>
    <w:p w14:paraId="56EA47FE" w14:textId="77777777" w:rsidR="00655E5F" w:rsidRDefault="000F45F2">
      <w:pPr>
        <w:pStyle w:val="Heading1"/>
        <w:spacing w:before="1"/>
        <w:ind w:left="2395" w:right="0"/>
        <w:jc w:val="left"/>
        <w:rPr>
          <w:u w:val="none"/>
        </w:rPr>
      </w:pPr>
      <w:r>
        <w:rPr>
          <w:u w:val="thick"/>
        </w:rPr>
        <w:t>Article IX: Prohibition Against Endorsement</w:t>
      </w:r>
    </w:p>
    <w:p w14:paraId="74D8B449" w14:textId="77777777" w:rsidR="00655E5F" w:rsidRDefault="00655E5F">
      <w:pPr>
        <w:pStyle w:val="BodyText"/>
        <w:spacing w:before="2"/>
        <w:rPr>
          <w:b/>
          <w:sz w:val="16"/>
          <w:u w:val="none"/>
        </w:rPr>
      </w:pPr>
    </w:p>
    <w:p w14:paraId="38894CA1" w14:textId="77777777" w:rsidR="00655E5F" w:rsidRDefault="000F45F2">
      <w:pPr>
        <w:pStyle w:val="BodyText"/>
        <w:spacing w:before="90"/>
        <w:ind w:left="120" w:right="382" w:firstLine="16"/>
        <w:rPr>
          <w:u w:val="none"/>
        </w:rPr>
      </w:pPr>
      <w:r>
        <w:rPr>
          <w:u w:val="none"/>
        </w:rPr>
        <w:t>No officer or director of this organization shall endorse in the name of this organization any political party, political candidate, political platform or existing, pending or proposed legislation, provided however, than an officer or director of this orga</w:t>
      </w:r>
      <w:r>
        <w:rPr>
          <w:u w:val="none"/>
        </w:rPr>
        <w:t>nization may endorse in the name of this organization existing, pending or proposed legislation when the Board of Directors has by resolution endorsed such existing, pending or proposed legislation.</w:t>
      </w:r>
    </w:p>
    <w:p w14:paraId="064D9CED" w14:textId="77777777" w:rsidR="00655E5F" w:rsidRDefault="000F45F2">
      <w:pPr>
        <w:pStyle w:val="BodyText"/>
        <w:spacing w:before="5"/>
        <w:ind w:left="120" w:right="382" w:firstLine="7"/>
        <w:rPr>
          <w:u w:val="none"/>
        </w:rPr>
      </w:pPr>
      <w:r>
        <w:rPr>
          <w:u w:val="none"/>
        </w:rPr>
        <w:t xml:space="preserve">Violation of this prohibition shall constitute cause for </w:t>
      </w:r>
      <w:r>
        <w:rPr>
          <w:u w:val="none"/>
        </w:rPr>
        <w:t>removal from office or from the Board of Directors.</w:t>
      </w:r>
    </w:p>
    <w:p w14:paraId="6A89DACE" w14:textId="77777777" w:rsidR="00655E5F" w:rsidRDefault="00655E5F">
      <w:pPr>
        <w:pStyle w:val="BodyText"/>
        <w:rPr>
          <w:sz w:val="25"/>
          <w:u w:val="none"/>
        </w:rPr>
      </w:pPr>
    </w:p>
    <w:p w14:paraId="459BFF35" w14:textId="77777777" w:rsidR="00655E5F" w:rsidRDefault="000F45F2">
      <w:pPr>
        <w:pStyle w:val="Heading1"/>
        <w:ind w:left="2042" w:right="0"/>
        <w:jc w:val="left"/>
        <w:rPr>
          <w:u w:val="none"/>
        </w:rPr>
      </w:pPr>
      <w:r>
        <w:rPr>
          <w:u w:val="thick"/>
        </w:rPr>
        <w:t>Article X: Indemnification of Officers and Directors</w:t>
      </w:r>
    </w:p>
    <w:p w14:paraId="0C9A5D16" w14:textId="77777777" w:rsidR="00655E5F" w:rsidRDefault="000F45F2">
      <w:pPr>
        <w:pStyle w:val="ListParagraph"/>
        <w:numPr>
          <w:ilvl w:val="0"/>
          <w:numId w:val="2"/>
        </w:numPr>
        <w:tabs>
          <w:tab w:val="left" w:pos="839"/>
          <w:tab w:val="left" w:pos="840"/>
        </w:tabs>
        <w:spacing w:before="199"/>
        <w:ind w:right="304"/>
        <w:rPr>
          <w:sz w:val="24"/>
          <w:u w:val="none"/>
        </w:rPr>
      </w:pPr>
      <w:r>
        <w:rPr>
          <w:sz w:val="24"/>
          <w:u w:val="thick"/>
        </w:rPr>
        <w:t>Action against Individual Officers and Directors.</w:t>
      </w:r>
      <w:r>
        <w:rPr>
          <w:sz w:val="24"/>
          <w:u w:val="none"/>
        </w:rPr>
        <w:t xml:space="preserve"> This organization shall indemnify any person who was or is a party, or is threatened to be made a pa</w:t>
      </w:r>
      <w:r>
        <w:rPr>
          <w:sz w:val="24"/>
          <w:u w:val="none"/>
        </w:rPr>
        <w:t>rty, to any threatened, pending or completed action, suit or proceeding, whether civil, criminal, administrative or investigative (other than an action against the organization) by reason of the fact that the person is or was a director or officer of the o</w:t>
      </w:r>
      <w:r>
        <w:rPr>
          <w:sz w:val="24"/>
          <w:u w:val="none"/>
        </w:rPr>
        <w:t>rganization, or who is or was serving</w:t>
      </w:r>
      <w:r>
        <w:rPr>
          <w:spacing w:val="-41"/>
          <w:sz w:val="24"/>
          <w:u w:val="none"/>
        </w:rPr>
        <w:t xml:space="preserve"> </w:t>
      </w:r>
      <w:r>
        <w:rPr>
          <w:sz w:val="24"/>
          <w:u w:val="none"/>
        </w:rPr>
        <w:t>at</w:t>
      </w:r>
    </w:p>
    <w:p w14:paraId="18F1DDC0" w14:textId="77777777" w:rsidR="00655E5F" w:rsidRDefault="00655E5F">
      <w:pPr>
        <w:rPr>
          <w:sz w:val="24"/>
        </w:rPr>
        <w:sectPr w:rsidR="00655E5F">
          <w:pgSz w:w="12240" w:h="15840"/>
          <w:pgMar w:top="1360" w:right="1320" w:bottom="1980" w:left="1320" w:header="0" w:footer="1790" w:gutter="0"/>
          <w:cols w:space="720"/>
        </w:sectPr>
      </w:pPr>
    </w:p>
    <w:p w14:paraId="11D4D08A" w14:textId="77777777" w:rsidR="00655E5F" w:rsidRDefault="000F45F2">
      <w:pPr>
        <w:pStyle w:val="BodyText"/>
        <w:spacing w:before="72" w:line="242" w:lineRule="auto"/>
        <w:ind w:left="840" w:right="363"/>
        <w:rPr>
          <w:u w:val="none"/>
        </w:rPr>
      </w:pPr>
      <w:r>
        <w:rPr>
          <w:u w:val="none"/>
        </w:rPr>
        <w:lastRenderedPageBreak/>
        <w:t>the request of the organization as a director or officer, against expenses (including attorney fees), judgments, fines and amounts paid in settlement actually and reasonably incurred by the person in c</w:t>
      </w:r>
      <w:r>
        <w:rPr>
          <w:u w:val="none"/>
        </w:rPr>
        <w:t>onnection with such action, suit or proceeding, if the person acted in good faith and in a manner reasonably believed to be in, or not opposed to the best interests of the organization, and, with respect to any criminal action or proceeding, had no reasona</w:t>
      </w:r>
      <w:r>
        <w:rPr>
          <w:u w:val="none"/>
        </w:rPr>
        <w:t xml:space="preserve">ble cause to believe that conduct was unlawful. The termination of any action, suit or proceeding by judgment, order, </w:t>
      </w:r>
      <w:r>
        <w:rPr>
          <w:spacing w:val="3"/>
          <w:u w:val="none"/>
        </w:rPr>
        <w:t xml:space="preserve">settlement, </w:t>
      </w:r>
      <w:r>
        <w:rPr>
          <w:spacing w:val="2"/>
          <w:u w:val="none"/>
        </w:rPr>
        <w:t xml:space="preserve">conviction, or </w:t>
      </w:r>
      <w:r>
        <w:rPr>
          <w:spacing w:val="1"/>
          <w:u w:val="none"/>
        </w:rPr>
        <w:t xml:space="preserve">upon </w:t>
      </w:r>
      <w:r>
        <w:rPr>
          <w:u w:val="none"/>
        </w:rPr>
        <w:t xml:space="preserve">a </w:t>
      </w:r>
      <w:r>
        <w:rPr>
          <w:spacing w:val="1"/>
          <w:u w:val="none"/>
        </w:rPr>
        <w:t xml:space="preserve">plea </w:t>
      </w:r>
      <w:r>
        <w:rPr>
          <w:spacing w:val="2"/>
          <w:u w:val="none"/>
        </w:rPr>
        <w:t xml:space="preserve">of nolo-contendere or its equivalent, shall not, </w:t>
      </w:r>
      <w:r>
        <w:rPr>
          <w:u w:val="none"/>
        </w:rPr>
        <w:t xml:space="preserve">of </w:t>
      </w:r>
      <w:r>
        <w:rPr>
          <w:spacing w:val="2"/>
          <w:u w:val="none"/>
        </w:rPr>
        <w:t xml:space="preserve">itself, </w:t>
      </w:r>
      <w:r>
        <w:rPr>
          <w:spacing w:val="1"/>
          <w:u w:val="none"/>
        </w:rPr>
        <w:t xml:space="preserve">create </w:t>
      </w:r>
      <w:r>
        <w:rPr>
          <w:u w:val="none"/>
        </w:rPr>
        <w:t xml:space="preserve">a </w:t>
      </w:r>
      <w:r>
        <w:rPr>
          <w:spacing w:val="2"/>
          <w:u w:val="none"/>
        </w:rPr>
        <w:t xml:space="preserve">presumption that </w:t>
      </w:r>
      <w:r>
        <w:rPr>
          <w:spacing w:val="1"/>
          <w:u w:val="none"/>
        </w:rPr>
        <w:t xml:space="preserve">the </w:t>
      </w:r>
      <w:r>
        <w:rPr>
          <w:spacing w:val="2"/>
          <w:u w:val="none"/>
        </w:rPr>
        <w:t xml:space="preserve">person </w:t>
      </w:r>
      <w:r>
        <w:rPr>
          <w:spacing w:val="1"/>
          <w:u w:val="none"/>
        </w:rPr>
        <w:t>di</w:t>
      </w:r>
      <w:r>
        <w:rPr>
          <w:spacing w:val="1"/>
          <w:u w:val="none"/>
        </w:rPr>
        <w:t xml:space="preserve">d </w:t>
      </w:r>
      <w:r>
        <w:rPr>
          <w:u w:val="none"/>
        </w:rPr>
        <w:t xml:space="preserve">not  act  </w:t>
      </w:r>
      <w:r>
        <w:rPr>
          <w:spacing w:val="1"/>
          <w:u w:val="none"/>
        </w:rPr>
        <w:t xml:space="preserve">in </w:t>
      </w:r>
      <w:r>
        <w:rPr>
          <w:u w:val="none"/>
        </w:rPr>
        <w:t xml:space="preserve">good  </w:t>
      </w:r>
      <w:r>
        <w:rPr>
          <w:spacing w:val="2"/>
          <w:u w:val="none"/>
        </w:rPr>
        <w:t xml:space="preserve">faith </w:t>
      </w:r>
      <w:r>
        <w:rPr>
          <w:u w:val="none"/>
        </w:rPr>
        <w:t xml:space="preserve">and </w:t>
      </w:r>
      <w:r>
        <w:rPr>
          <w:spacing w:val="1"/>
          <w:u w:val="none"/>
        </w:rPr>
        <w:t xml:space="preserve">in </w:t>
      </w:r>
      <w:r>
        <w:rPr>
          <w:u w:val="none"/>
        </w:rPr>
        <w:t xml:space="preserve">a </w:t>
      </w:r>
      <w:r>
        <w:rPr>
          <w:spacing w:val="1"/>
          <w:u w:val="none"/>
        </w:rPr>
        <w:t xml:space="preserve">manner which the </w:t>
      </w:r>
      <w:r>
        <w:rPr>
          <w:spacing w:val="2"/>
          <w:u w:val="none"/>
        </w:rPr>
        <w:t xml:space="preserve">person reasonably believed </w:t>
      </w:r>
      <w:r>
        <w:rPr>
          <w:spacing w:val="1"/>
          <w:u w:val="none"/>
        </w:rPr>
        <w:t xml:space="preserve">to </w:t>
      </w:r>
      <w:r>
        <w:rPr>
          <w:spacing w:val="2"/>
          <w:u w:val="none"/>
        </w:rPr>
        <w:t xml:space="preserve">be </w:t>
      </w:r>
      <w:r>
        <w:rPr>
          <w:spacing w:val="1"/>
          <w:u w:val="none"/>
        </w:rPr>
        <w:t xml:space="preserve">in </w:t>
      </w:r>
      <w:r>
        <w:rPr>
          <w:u w:val="none"/>
        </w:rPr>
        <w:t xml:space="preserve">or  not  </w:t>
      </w:r>
      <w:r>
        <w:rPr>
          <w:spacing w:val="1"/>
          <w:u w:val="none"/>
        </w:rPr>
        <w:t xml:space="preserve">opposed to </w:t>
      </w:r>
      <w:r>
        <w:rPr>
          <w:spacing w:val="2"/>
          <w:u w:val="none"/>
        </w:rPr>
        <w:t xml:space="preserve">the </w:t>
      </w:r>
      <w:r>
        <w:rPr>
          <w:spacing w:val="1"/>
          <w:u w:val="none"/>
        </w:rPr>
        <w:t xml:space="preserve">best  </w:t>
      </w:r>
      <w:r>
        <w:rPr>
          <w:spacing w:val="2"/>
          <w:u w:val="none"/>
        </w:rPr>
        <w:t xml:space="preserve">interests </w:t>
      </w:r>
      <w:r>
        <w:rPr>
          <w:u w:val="none"/>
        </w:rPr>
        <w:t xml:space="preserve">of </w:t>
      </w:r>
      <w:r>
        <w:rPr>
          <w:spacing w:val="1"/>
          <w:u w:val="none"/>
        </w:rPr>
        <w:t xml:space="preserve">the </w:t>
      </w:r>
      <w:r>
        <w:rPr>
          <w:spacing w:val="2"/>
          <w:u w:val="none"/>
        </w:rPr>
        <w:t xml:space="preserve">organization </w:t>
      </w:r>
      <w:r>
        <w:rPr>
          <w:spacing w:val="1"/>
          <w:u w:val="none"/>
        </w:rPr>
        <w:t xml:space="preserve">and, </w:t>
      </w:r>
      <w:r>
        <w:rPr>
          <w:spacing w:val="2"/>
          <w:u w:val="none"/>
        </w:rPr>
        <w:t xml:space="preserve">with </w:t>
      </w:r>
      <w:r>
        <w:rPr>
          <w:spacing w:val="1"/>
          <w:u w:val="none"/>
        </w:rPr>
        <w:t xml:space="preserve">respect to </w:t>
      </w:r>
      <w:r>
        <w:rPr>
          <w:spacing w:val="2"/>
          <w:u w:val="none"/>
        </w:rPr>
        <w:t xml:space="preserve">any criminal </w:t>
      </w:r>
      <w:r>
        <w:rPr>
          <w:spacing w:val="1"/>
          <w:u w:val="none"/>
        </w:rPr>
        <w:t xml:space="preserve">action </w:t>
      </w:r>
      <w:r>
        <w:rPr>
          <w:spacing w:val="2"/>
          <w:u w:val="none"/>
        </w:rPr>
        <w:t xml:space="preserve">or proceeding, had reasonable cause </w:t>
      </w:r>
      <w:r>
        <w:rPr>
          <w:spacing w:val="1"/>
          <w:u w:val="none"/>
        </w:rPr>
        <w:t xml:space="preserve">to </w:t>
      </w:r>
      <w:r>
        <w:rPr>
          <w:spacing w:val="2"/>
          <w:u w:val="none"/>
        </w:rPr>
        <w:t xml:space="preserve">believe that </w:t>
      </w:r>
      <w:r>
        <w:rPr>
          <w:spacing w:val="1"/>
          <w:u w:val="none"/>
        </w:rPr>
        <w:t xml:space="preserve">the conduct was </w:t>
      </w:r>
      <w:r>
        <w:rPr>
          <w:spacing w:val="2"/>
          <w:u w:val="none"/>
        </w:rPr>
        <w:t>unlawful.</w:t>
      </w:r>
    </w:p>
    <w:p w14:paraId="2C51040B" w14:textId="77777777" w:rsidR="00655E5F" w:rsidRDefault="000F45F2">
      <w:pPr>
        <w:pStyle w:val="ListParagraph"/>
        <w:numPr>
          <w:ilvl w:val="0"/>
          <w:numId w:val="2"/>
        </w:numPr>
        <w:tabs>
          <w:tab w:val="left" w:pos="839"/>
          <w:tab w:val="left" w:pos="840"/>
        </w:tabs>
        <w:spacing w:before="192"/>
        <w:ind w:right="321"/>
        <w:rPr>
          <w:sz w:val="24"/>
          <w:u w:val="none"/>
        </w:rPr>
      </w:pPr>
      <w:r>
        <w:rPr>
          <w:b/>
          <w:spacing w:val="2"/>
          <w:sz w:val="24"/>
          <w:u w:val="thick"/>
        </w:rPr>
        <w:t>Actions against TSI.</w:t>
      </w:r>
      <w:r>
        <w:rPr>
          <w:b/>
          <w:spacing w:val="2"/>
          <w:sz w:val="24"/>
          <w:u w:val="none"/>
        </w:rPr>
        <w:t xml:space="preserve"> </w:t>
      </w:r>
      <w:r>
        <w:rPr>
          <w:spacing w:val="2"/>
          <w:sz w:val="24"/>
          <w:u w:val="none"/>
        </w:rPr>
        <w:t xml:space="preserve">This organization shall indemnify </w:t>
      </w:r>
      <w:r>
        <w:rPr>
          <w:spacing w:val="3"/>
          <w:sz w:val="24"/>
          <w:u w:val="none"/>
        </w:rPr>
        <w:t xml:space="preserve">any </w:t>
      </w:r>
      <w:r>
        <w:rPr>
          <w:spacing w:val="2"/>
          <w:sz w:val="24"/>
          <w:u w:val="none"/>
        </w:rPr>
        <w:t xml:space="preserve">person who </w:t>
      </w:r>
      <w:r>
        <w:rPr>
          <w:sz w:val="24"/>
          <w:u w:val="none"/>
        </w:rPr>
        <w:t xml:space="preserve">was </w:t>
      </w:r>
      <w:r>
        <w:rPr>
          <w:spacing w:val="2"/>
          <w:sz w:val="24"/>
          <w:u w:val="none"/>
        </w:rPr>
        <w:t xml:space="preserve">or </w:t>
      </w:r>
      <w:r>
        <w:rPr>
          <w:spacing w:val="1"/>
          <w:sz w:val="24"/>
          <w:u w:val="none"/>
        </w:rPr>
        <w:t xml:space="preserve">is </w:t>
      </w:r>
      <w:r>
        <w:rPr>
          <w:sz w:val="24"/>
          <w:u w:val="none"/>
        </w:rPr>
        <w:t xml:space="preserve">a </w:t>
      </w:r>
      <w:r>
        <w:rPr>
          <w:spacing w:val="2"/>
          <w:sz w:val="24"/>
          <w:u w:val="none"/>
        </w:rPr>
        <w:t xml:space="preserve">party, or </w:t>
      </w:r>
      <w:r>
        <w:rPr>
          <w:spacing w:val="1"/>
          <w:sz w:val="24"/>
          <w:u w:val="none"/>
        </w:rPr>
        <w:t xml:space="preserve">is </w:t>
      </w:r>
      <w:r>
        <w:rPr>
          <w:spacing w:val="2"/>
          <w:sz w:val="24"/>
          <w:u w:val="none"/>
        </w:rPr>
        <w:t xml:space="preserve">threatened to </w:t>
      </w:r>
      <w:r>
        <w:rPr>
          <w:sz w:val="24"/>
          <w:u w:val="none"/>
        </w:rPr>
        <w:t xml:space="preserve">be </w:t>
      </w:r>
      <w:r>
        <w:rPr>
          <w:spacing w:val="2"/>
          <w:sz w:val="24"/>
          <w:u w:val="none"/>
        </w:rPr>
        <w:t xml:space="preserve">made </w:t>
      </w:r>
      <w:r>
        <w:rPr>
          <w:sz w:val="24"/>
          <w:u w:val="none"/>
        </w:rPr>
        <w:t xml:space="preserve">a </w:t>
      </w:r>
      <w:r>
        <w:rPr>
          <w:spacing w:val="3"/>
          <w:sz w:val="24"/>
          <w:u w:val="none"/>
        </w:rPr>
        <w:t xml:space="preserve">party </w:t>
      </w:r>
      <w:r>
        <w:rPr>
          <w:spacing w:val="1"/>
          <w:sz w:val="24"/>
          <w:u w:val="none"/>
        </w:rPr>
        <w:t xml:space="preserve">to any </w:t>
      </w:r>
      <w:r>
        <w:rPr>
          <w:spacing w:val="2"/>
          <w:sz w:val="24"/>
          <w:u w:val="none"/>
        </w:rPr>
        <w:t xml:space="preserve">threatened, pending </w:t>
      </w:r>
      <w:r>
        <w:rPr>
          <w:sz w:val="24"/>
          <w:u w:val="none"/>
        </w:rPr>
        <w:t xml:space="preserve">or </w:t>
      </w:r>
      <w:r>
        <w:rPr>
          <w:spacing w:val="2"/>
          <w:sz w:val="24"/>
          <w:u w:val="none"/>
        </w:rPr>
        <w:t xml:space="preserve">completed </w:t>
      </w:r>
      <w:r>
        <w:rPr>
          <w:spacing w:val="1"/>
          <w:sz w:val="24"/>
          <w:u w:val="none"/>
        </w:rPr>
        <w:t xml:space="preserve">action </w:t>
      </w:r>
      <w:r>
        <w:rPr>
          <w:sz w:val="24"/>
          <w:u w:val="none"/>
        </w:rPr>
        <w:t xml:space="preserve">or </w:t>
      </w:r>
      <w:r>
        <w:rPr>
          <w:spacing w:val="2"/>
          <w:sz w:val="24"/>
          <w:u w:val="none"/>
        </w:rPr>
        <w:t>sui</w:t>
      </w:r>
      <w:r>
        <w:rPr>
          <w:spacing w:val="2"/>
          <w:sz w:val="24"/>
          <w:u w:val="none"/>
        </w:rPr>
        <w:t xml:space="preserve">t against the organization </w:t>
      </w:r>
      <w:r>
        <w:rPr>
          <w:spacing w:val="1"/>
          <w:sz w:val="24"/>
          <w:u w:val="none"/>
        </w:rPr>
        <w:t xml:space="preserve">to </w:t>
      </w:r>
      <w:r>
        <w:rPr>
          <w:spacing w:val="2"/>
          <w:sz w:val="24"/>
          <w:u w:val="none"/>
        </w:rPr>
        <w:t xml:space="preserve">procure </w:t>
      </w:r>
      <w:r>
        <w:rPr>
          <w:sz w:val="24"/>
          <w:u w:val="none"/>
        </w:rPr>
        <w:t xml:space="preserve">a </w:t>
      </w:r>
      <w:r>
        <w:rPr>
          <w:spacing w:val="2"/>
          <w:sz w:val="24"/>
          <w:u w:val="none"/>
        </w:rPr>
        <w:t xml:space="preserve">judgment against </w:t>
      </w:r>
      <w:r>
        <w:rPr>
          <w:spacing w:val="1"/>
          <w:sz w:val="24"/>
          <w:u w:val="none"/>
        </w:rPr>
        <w:t xml:space="preserve">it </w:t>
      </w:r>
      <w:r>
        <w:rPr>
          <w:spacing w:val="2"/>
          <w:sz w:val="24"/>
          <w:u w:val="none"/>
        </w:rPr>
        <w:t xml:space="preserve">by reason of </w:t>
      </w:r>
      <w:r>
        <w:rPr>
          <w:spacing w:val="1"/>
          <w:sz w:val="24"/>
          <w:u w:val="none"/>
        </w:rPr>
        <w:t xml:space="preserve">the fact that </w:t>
      </w:r>
      <w:r>
        <w:rPr>
          <w:spacing w:val="2"/>
          <w:sz w:val="24"/>
          <w:u w:val="none"/>
        </w:rPr>
        <w:t xml:space="preserve">the person is </w:t>
      </w:r>
      <w:r>
        <w:rPr>
          <w:sz w:val="24"/>
          <w:u w:val="none"/>
        </w:rPr>
        <w:t>or was a director or officer of the organization or is or was serving at the request of the organization as a director or officer, against expenses (includ</w:t>
      </w:r>
      <w:r>
        <w:rPr>
          <w:sz w:val="24"/>
          <w:u w:val="none"/>
        </w:rPr>
        <w:t>ing attorney fees) actually and reasonably incurred by the person in connection with the defense or settlement of such action or suit, if the person acted in good faith and in a manner reasonably believed to be in, or not opposed to the best interests of t</w:t>
      </w:r>
      <w:r>
        <w:rPr>
          <w:sz w:val="24"/>
          <w:u w:val="none"/>
        </w:rPr>
        <w:t xml:space="preserve">he organization except that no indemnification  shall be made in respect of any claim, issue or matter as to which such person shall have been adjudged to be liable for negligence or misconduct in the extent that the court in which such action or suit was </w:t>
      </w:r>
      <w:r>
        <w:rPr>
          <w:sz w:val="24"/>
          <w:u w:val="none"/>
        </w:rPr>
        <w:t>brought shall determine upon application that, despite the adjudication of liability, but in view of all the circumstances of the case, such person is fairly and reasonably entitled to indemnity for such expenses as the court shall deem</w:t>
      </w:r>
      <w:r>
        <w:rPr>
          <w:spacing w:val="-8"/>
          <w:sz w:val="24"/>
          <w:u w:val="none"/>
        </w:rPr>
        <w:t xml:space="preserve"> </w:t>
      </w:r>
      <w:r>
        <w:rPr>
          <w:sz w:val="24"/>
          <w:u w:val="none"/>
        </w:rPr>
        <w:t>proper.</w:t>
      </w:r>
    </w:p>
    <w:p w14:paraId="3B14DF88" w14:textId="77777777" w:rsidR="00655E5F" w:rsidRDefault="000F45F2">
      <w:pPr>
        <w:pStyle w:val="ListParagraph"/>
        <w:numPr>
          <w:ilvl w:val="0"/>
          <w:numId w:val="2"/>
        </w:numPr>
        <w:tabs>
          <w:tab w:val="left" w:pos="832"/>
          <w:tab w:val="left" w:pos="833"/>
        </w:tabs>
        <w:spacing w:before="207"/>
        <w:ind w:right="336"/>
        <w:rPr>
          <w:sz w:val="24"/>
          <w:u w:val="none"/>
        </w:rPr>
      </w:pPr>
      <w:r>
        <w:rPr>
          <w:b/>
          <w:sz w:val="24"/>
          <w:u w:val="thick"/>
        </w:rPr>
        <w:t>Extent of I</w:t>
      </w:r>
      <w:r>
        <w:rPr>
          <w:b/>
          <w:sz w:val="24"/>
          <w:u w:val="thick"/>
        </w:rPr>
        <w:t>ndemnification.</w:t>
      </w:r>
      <w:r>
        <w:rPr>
          <w:b/>
          <w:sz w:val="24"/>
          <w:u w:val="none"/>
        </w:rPr>
        <w:t xml:space="preserve"> </w:t>
      </w:r>
      <w:r>
        <w:rPr>
          <w:sz w:val="24"/>
          <w:u w:val="none"/>
        </w:rPr>
        <w:t>To the extent that a director or officer of this organization has been successful, on the merits or otherwise, in the defense of any action, suit or proceeding referred to in paragraphs A and B of this Article, or in defense of any</w:t>
      </w:r>
      <w:r>
        <w:rPr>
          <w:spacing w:val="-20"/>
          <w:sz w:val="24"/>
          <w:u w:val="none"/>
        </w:rPr>
        <w:t xml:space="preserve"> </w:t>
      </w:r>
      <w:r>
        <w:rPr>
          <w:sz w:val="24"/>
          <w:u w:val="none"/>
        </w:rPr>
        <w:t>claim, i</w:t>
      </w:r>
      <w:r>
        <w:rPr>
          <w:sz w:val="24"/>
          <w:u w:val="none"/>
        </w:rPr>
        <w:t>ssue or matter therein, the person shall be indemnified against expenses (including attorney fees) actually and reasonably incurred in connection</w:t>
      </w:r>
      <w:r>
        <w:rPr>
          <w:spacing w:val="-42"/>
          <w:sz w:val="24"/>
          <w:u w:val="none"/>
        </w:rPr>
        <w:t xml:space="preserve"> </w:t>
      </w:r>
      <w:r>
        <w:rPr>
          <w:sz w:val="24"/>
          <w:u w:val="none"/>
        </w:rPr>
        <w:t>therewith.</w:t>
      </w:r>
    </w:p>
    <w:p w14:paraId="2AD02D77" w14:textId="77777777" w:rsidR="00655E5F" w:rsidRDefault="000F45F2">
      <w:pPr>
        <w:pStyle w:val="ListParagraph"/>
        <w:numPr>
          <w:ilvl w:val="0"/>
          <w:numId w:val="2"/>
        </w:numPr>
        <w:tabs>
          <w:tab w:val="left" w:pos="832"/>
          <w:tab w:val="left" w:pos="833"/>
        </w:tabs>
        <w:spacing w:before="207"/>
        <w:ind w:right="348"/>
        <w:rPr>
          <w:sz w:val="24"/>
          <w:u w:val="none"/>
        </w:rPr>
      </w:pPr>
      <w:r>
        <w:rPr>
          <w:b/>
          <w:sz w:val="24"/>
          <w:u w:val="thick"/>
        </w:rPr>
        <w:t>Determination of Indemnification.</w:t>
      </w:r>
      <w:r>
        <w:rPr>
          <w:b/>
          <w:sz w:val="24"/>
          <w:u w:val="none"/>
        </w:rPr>
        <w:t xml:space="preserve"> </w:t>
      </w:r>
      <w:r>
        <w:rPr>
          <w:sz w:val="24"/>
          <w:u w:val="none"/>
        </w:rPr>
        <w:t>Any indemnification under paragraphs A and B of this Article (unl</w:t>
      </w:r>
      <w:r>
        <w:rPr>
          <w:sz w:val="24"/>
          <w:u w:val="none"/>
        </w:rPr>
        <w:t>ess ordered by a court) shall be made by the organization only as authorized in the specific case, upon a determination that indemnification of the director or officer is proper in the circumstances because the person has met the applicable standard of con</w:t>
      </w:r>
      <w:r>
        <w:rPr>
          <w:sz w:val="24"/>
          <w:u w:val="none"/>
        </w:rPr>
        <w:t xml:space="preserve">duct set for the in paragraphs A or B. Such determination shall be made (1) by the Board of Directors by a majority vote of a quorum consisting of directors who are not or were not parties to such action, suit or proceeding, or (2) </w:t>
      </w:r>
      <w:r>
        <w:rPr>
          <w:spacing w:val="1"/>
          <w:sz w:val="24"/>
          <w:u w:val="none"/>
        </w:rPr>
        <w:t xml:space="preserve">if such </w:t>
      </w:r>
      <w:r>
        <w:rPr>
          <w:sz w:val="24"/>
          <w:u w:val="none"/>
        </w:rPr>
        <w:t xml:space="preserve">a </w:t>
      </w:r>
      <w:r>
        <w:rPr>
          <w:spacing w:val="2"/>
          <w:sz w:val="24"/>
          <w:u w:val="none"/>
        </w:rPr>
        <w:t xml:space="preserve">quorum </w:t>
      </w:r>
      <w:r>
        <w:rPr>
          <w:spacing w:val="1"/>
          <w:sz w:val="24"/>
          <w:u w:val="none"/>
        </w:rPr>
        <w:t xml:space="preserve">is </w:t>
      </w:r>
      <w:r>
        <w:rPr>
          <w:sz w:val="24"/>
          <w:u w:val="none"/>
        </w:rPr>
        <w:t xml:space="preserve">not </w:t>
      </w:r>
      <w:r>
        <w:rPr>
          <w:spacing w:val="2"/>
          <w:sz w:val="24"/>
          <w:u w:val="none"/>
        </w:rPr>
        <w:t xml:space="preserve">obtainable, or, </w:t>
      </w:r>
      <w:r>
        <w:rPr>
          <w:spacing w:val="1"/>
          <w:sz w:val="24"/>
          <w:u w:val="none"/>
        </w:rPr>
        <w:t xml:space="preserve">even if </w:t>
      </w:r>
      <w:r>
        <w:rPr>
          <w:spacing w:val="2"/>
          <w:sz w:val="24"/>
          <w:u w:val="none"/>
        </w:rPr>
        <w:t xml:space="preserve">obtainable, </w:t>
      </w:r>
      <w:r>
        <w:rPr>
          <w:sz w:val="24"/>
          <w:u w:val="none"/>
        </w:rPr>
        <w:t xml:space="preserve">a </w:t>
      </w:r>
      <w:r>
        <w:rPr>
          <w:spacing w:val="2"/>
          <w:sz w:val="24"/>
          <w:u w:val="none"/>
        </w:rPr>
        <w:t xml:space="preserve">quorum </w:t>
      </w:r>
      <w:r>
        <w:rPr>
          <w:sz w:val="24"/>
          <w:u w:val="none"/>
        </w:rPr>
        <w:t xml:space="preserve">of </w:t>
      </w:r>
      <w:r>
        <w:rPr>
          <w:spacing w:val="2"/>
          <w:sz w:val="24"/>
          <w:u w:val="none"/>
        </w:rPr>
        <w:t xml:space="preserve">disinterested directors </w:t>
      </w:r>
      <w:r>
        <w:rPr>
          <w:spacing w:val="1"/>
          <w:sz w:val="24"/>
          <w:u w:val="none"/>
        </w:rPr>
        <w:t xml:space="preserve">so </w:t>
      </w:r>
      <w:r>
        <w:rPr>
          <w:spacing w:val="2"/>
          <w:sz w:val="24"/>
          <w:u w:val="none"/>
        </w:rPr>
        <w:t xml:space="preserve">directs, </w:t>
      </w:r>
      <w:r>
        <w:rPr>
          <w:spacing w:val="3"/>
          <w:sz w:val="24"/>
          <w:u w:val="none"/>
        </w:rPr>
        <w:t xml:space="preserve">by </w:t>
      </w:r>
      <w:r>
        <w:rPr>
          <w:spacing w:val="2"/>
          <w:sz w:val="24"/>
          <w:u w:val="none"/>
        </w:rPr>
        <w:t xml:space="preserve">independent legal </w:t>
      </w:r>
      <w:r>
        <w:rPr>
          <w:spacing w:val="1"/>
          <w:sz w:val="24"/>
          <w:u w:val="none"/>
        </w:rPr>
        <w:t xml:space="preserve">counsel in </w:t>
      </w:r>
      <w:r>
        <w:rPr>
          <w:sz w:val="24"/>
          <w:u w:val="none"/>
        </w:rPr>
        <w:t xml:space="preserve">a </w:t>
      </w:r>
      <w:r>
        <w:rPr>
          <w:spacing w:val="2"/>
          <w:sz w:val="24"/>
          <w:u w:val="none"/>
        </w:rPr>
        <w:t xml:space="preserve">written opinion, </w:t>
      </w:r>
      <w:r>
        <w:rPr>
          <w:sz w:val="24"/>
          <w:u w:val="none"/>
        </w:rPr>
        <w:t xml:space="preserve">or (3) </w:t>
      </w:r>
      <w:r>
        <w:rPr>
          <w:spacing w:val="3"/>
          <w:sz w:val="24"/>
          <w:u w:val="none"/>
        </w:rPr>
        <w:t xml:space="preserve">by </w:t>
      </w:r>
      <w:r>
        <w:rPr>
          <w:spacing w:val="2"/>
          <w:sz w:val="24"/>
          <w:u w:val="none"/>
        </w:rPr>
        <w:t>the regular</w:t>
      </w:r>
      <w:r>
        <w:rPr>
          <w:spacing w:val="7"/>
          <w:sz w:val="24"/>
          <w:u w:val="none"/>
        </w:rPr>
        <w:t xml:space="preserve"> </w:t>
      </w:r>
      <w:r>
        <w:rPr>
          <w:sz w:val="24"/>
          <w:u w:val="none"/>
        </w:rPr>
        <w:t>membership.</w:t>
      </w:r>
    </w:p>
    <w:p w14:paraId="0F6CE588" w14:textId="77777777" w:rsidR="00655E5F" w:rsidRDefault="00655E5F">
      <w:pPr>
        <w:rPr>
          <w:sz w:val="24"/>
        </w:rPr>
        <w:sectPr w:rsidR="00655E5F">
          <w:pgSz w:w="12240" w:h="15840"/>
          <w:pgMar w:top="1360" w:right="1320" w:bottom="1980" w:left="1320" w:header="0" w:footer="1790" w:gutter="0"/>
          <w:cols w:space="720"/>
        </w:sectPr>
      </w:pPr>
    </w:p>
    <w:p w14:paraId="5FAE47D4" w14:textId="77777777" w:rsidR="00655E5F" w:rsidRDefault="000F45F2">
      <w:pPr>
        <w:pStyle w:val="ListParagraph"/>
        <w:numPr>
          <w:ilvl w:val="0"/>
          <w:numId w:val="2"/>
        </w:numPr>
        <w:tabs>
          <w:tab w:val="left" w:pos="832"/>
          <w:tab w:val="left" w:pos="833"/>
        </w:tabs>
        <w:spacing w:before="72"/>
        <w:ind w:right="327"/>
        <w:rPr>
          <w:sz w:val="24"/>
          <w:u w:val="none"/>
        </w:rPr>
      </w:pPr>
      <w:r>
        <w:rPr>
          <w:b/>
          <w:spacing w:val="2"/>
          <w:sz w:val="24"/>
          <w:u w:val="thick"/>
        </w:rPr>
        <w:lastRenderedPageBreak/>
        <w:t xml:space="preserve">Indemnification </w:t>
      </w:r>
      <w:r>
        <w:rPr>
          <w:b/>
          <w:spacing w:val="1"/>
          <w:sz w:val="24"/>
          <w:u w:val="thick"/>
        </w:rPr>
        <w:t xml:space="preserve">not </w:t>
      </w:r>
      <w:r>
        <w:rPr>
          <w:b/>
          <w:spacing w:val="2"/>
          <w:sz w:val="24"/>
          <w:u w:val="thick"/>
        </w:rPr>
        <w:t>exclusive.</w:t>
      </w:r>
      <w:r>
        <w:rPr>
          <w:b/>
          <w:spacing w:val="2"/>
          <w:sz w:val="24"/>
          <w:u w:val="none"/>
        </w:rPr>
        <w:t xml:space="preserve"> </w:t>
      </w:r>
      <w:r>
        <w:rPr>
          <w:sz w:val="24"/>
          <w:u w:val="none"/>
        </w:rPr>
        <w:t xml:space="preserve">The </w:t>
      </w:r>
      <w:r>
        <w:rPr>
          <w:spacing w:val="2"/>
          <w:sz w:val="24"/>
          <w:u w:val="none"/>
        </w:rPr>
        <w:t xml:space="preserve">indemnification provided </w:t>
      </w:r>
      <w:r>
        <w:rPr>
          <w:spacing w:val="3"/>
          <w:sz w:val="24"/>
          <w:u w:val="none"/>
        </w:rPr>
        <w:t xml:space="preserve">by </w:t>
      </w:r>
      <w:r>
        <w:rPr>
          <w:spacing w:val="2"/>
          <w:sz w:val="24"/>
          <w:u w:val="none"/>
        </w:rPr>
        <w:t xml:space="preserve">this Article </w:t>
      </w:r>
      <w:r>
        <w:rPr>
          <w:spacing w:val="3"/>
          <w:sz w:val="24"/>
          <w:u w:val="none"/>
        </w:rPr>
        <w:t xml:space="preserve">shall </w:t>
      </w:r>
      <w:r>
        <w:rPr>
          <w:sz w:val="24"/>
          <w:u w:val="none"/>
        </w:rPr>
        <w:t xml:space="preserve">not be </w:t>
      </w:r>
      <w:r>
        <w:rPr>
          <w:spacing w:val="1"/>
          <w:sz w:val="24"/>
          <w:u w:val="none"/>
        </w:rPr>
        <w:t xml:space="preserve">deemed </w:t>
      </w:r>
      <w:r>
        <w:rPr>
          <w:spacing w:val="2"/>
          <w:sz w:val="24"/>
          <w:u w:val="none"/>
        </w:rPr>
        <w:t xml:space="preserve">exclusive </w:t>
      </w:r>
      <w:r>
        <w:rPr>
          <w:sz w:val="24"/>
          <w:u w:val="none"/>
        </w:rPr>
        <w:t xml:space="preserve">of </w:t>
      </w:r>
      <w:r>
        <w:rPr>
          <w:spacing w:val="2"/>
          <w:sz w:val="24"/>
          <w:u w:val="none"/>
        </w:rPr>
        <w:t xml:space="preserve">any other rights </w:t>
      </w:r>
      <w:r>
        <w:rPr>
          <w:spacing w:val="1"/>
          <w:sz w:val="24"/>
          <w:u w:val="none"/>
        </w:rPr>
        <w:t xml:space="preserve">to which </w:t>
      </w:r>
      <w:r>
        <w:rPr>
          <w:spacing w:val="2"/>
          <w:sz w:val="24"/>
          <w:u w:val="none"/>
        </w:rPr>
        <w:t xml:space="preserve">those seeking indemnification may </w:t>
      </w:r>
      <w:r>
        <w:rPr>
          <w:sz w:val="24"/>
          <w:u w:val="none"/>
        </w:rPr>
        <w:t xml:space="preserve">be </w:t>
      </w:r>
      <w:r>
        <w:rPr>
          <w:spacing w:val="2"/>
          <w:sz w:val="24"/>
          <w:u w:val="none"/>
        </w:rPr>
        <w:t xml:space="preserve">entitled </w:t>
      </w:r>
      <w:r>
        <w:rPr>
          <w:spacing w:val="1"/>
          <w:sz w:val="24"/>
          <w:u w:val="none"/>
        </w:rPr>
        <w:t xml:space="preserve">under </w:t>
      </w:r>
      <w:r>
        <w:rPr>
          <w:spacing w:val="2"/>
          <w:sz w:val="24"/>
          <w:u w:val="none"/>
        </w:rPr>
        <w:t xml:space="preserve">any bylaw, agreement, </w:t>
      </w:r>
      <w:r>
        <w:rPr>
          <w:sz w:val="24"/>
          <w:u w:val="none"/>
        </w:rPr>
        <w:t>or</w:t>
      </w:r>
      <w:r>
        <w:rPr>
          <w:spacing w:val="5"/>
          <w:sz w:val="24"/>
          <w:u w:val="none"/>
        </w:rPr>
        <w:t xml:space="preserve"> </w:t>
      </w:r>
      <w:r>
        <w:rPr>
          <w:spacing w:val="2"/>
          <w:sz w:val="24"/>
          <w:u w:val="none"/>
        </w:rPr>
        <w:t>otherwise.</w:t>
      </w:r>
    </w:p>
    <w:p w14:paraId="3C067D69" w14:textId="77777777" w:rsidR="00655E5F" w:rsidRDefault="000F45F2">
      <w:pPr>
        <w:pStyle w:val="ListParagraph"/>
        <w:numPr>
          <w:ilvl w:val="0"/>
          <w:numId w:val="2"/>
        </w:numPr>
        <w:tabs>
          <w:tab w:val="left" w:pos="832"/>
          <w:tab w:val="left" w:pos="833"/>
        </w:tabs>
        <w:spacing w:before="206"/>
        <w:ind w:right="347"/>
        <w:rPr>
          <w:sz w:val="24"/>
          <w:u w:val="none"/>
        </w:rPr>
      </w:pPr>
      <w:r>
        <w:rPr>
          <w:b/>
          <w:sz w:val="24"/>
          <w:u w:val="thick"/>
        </w:rPr>
        <w:t>Insurance.</w:t>
      </w:r>
      <w:r>
        <w:rPr>
          <w:b/>
          <w:sz w:val="24"/>
          <w:u w:val="none"/>
        </w:rPr>
        <w:t xml:space="preserve"> </w:t>
      </w:r>
      <w:r>
        <w:rPr>
          <w:sz w:val="24"/>
          <w:u w:val="none"/>
        </w:rPr>
        <w:t xml:space="preserve">This organization may purchase and maintain insurance on behalf of any person who is or was a director or officer, or who is or was serving at the request of the organization as a director or officer, against any liability asserted against and incurred by </w:t>
      </w:r>
      <w:r>
        <w:rPr>
          <w:sz w:val="24"/>
          <w:u w:val="none"/>
        </w:rPr>
        <w:t>the person in any such capacity, or arising out of the person's status as such,</w:t>
      </w:r>
      <w:r>
        <w:rPr>
          <w:spacing w:val="-22"/>
          <w:sz w:val="24"/>
          <w:u w:val="none"/>
        </w:rPr>
        <w:t xml:space="preserve"> </w:t>
      </w:r>
      <w:r>
        <w:rPr>
          <w:sz w:val="24"/>
          <w:u w:val="none"/>
        </w:rPr>
        <w:t>whether or not the organization would have the power to indemnify the person against such liability under the provisions of this</w:t>
      </w:r>
      <w:r>
        <w:rPr>
          <w:spacing w:val="21"/>
          <w:sz w:val="24"/>
          <w:u w:val="none"/>
        </w:rPr>
        <w:t xml:space="preserve"> </w:t>
      </w:r>
      <w:r>
        <w:rPr>
          <w:sz w:val="24"/>
          <w:u w:val="none"/>
        </w:rPr>
        <w:t>Article.</w:t>
      </w:r>
    </w:p>
    <w:p w14:paraId="6006067A" w14:textId="77777777" w:rsidR="00655E5F" w:rsidRDefault="00655E5F">
      <w:pPr>
        <w:pStyle w:val="BodyText"/>
        <w:spacing w:before="7"/>
        <w:rPr>
          <w:u w:val="none"/>
        </w:rPr>
      </w:pPr>
    </w:p>
    <w:p w14:paraId="62334E49" w14:textId="77777777" w:rsidR="00655E5F" w:rsidRDefault="000F45F2">
      <w:pPr>
        <w:pStyle w:val="Heading1"/>
        <w:ind w:left="2966" w:right="0"/>
        <w:jc w:val="left"/>
        <w:rPr>
          <w:u w:val="none"/>
        </w:rPr>
      </w:pPr>
      <w:r>
        <w:rPr>
          <w:u w:val="thick"/>
        </w:rPr>
        <w:t>Article XI: Changes to the Bylaws</w:t>
      </w:r>
    </w:p>
    <w:p w14:paraId="654F29CC" w14:textId="77777777" w:rsidR="00655E5F" w:rsidRDefault="00655E5F">
      <w:pPr>
        <w:pStyle w:val="BodyText"/>
        <w:spacing w:before="9"/>
        <w:rPr>
          <w:b/>
          <w:sz w:val="15"/>
          <w:u w:val="none"/>
        </w:rPr>
      </w:pPr>
    </w:p>
    <w:p w14:paraId="29036ACD" w14:textId="15D9F026" w:rsidR="00655E5F" w:rsidRDefault="000F45F2">
      <w:pPr>
        <w:pStyle w:val="ListParagraph"/>
        <w:numPr>
          <w:ilvl w:val="0"/>
          <w:numId w:val="1"/>
        </w:numPr>
        <w:tabs>
          <w:tab w:val="left" w:pos="839"/>
          <w:tab w:val="left" w:pos="840"/>
        </w:tabs>
        <w:spacing w:before="90"/>
        <w:ind w:right="320"/>
        <w:rPr>
          <w:sz w:val="24"/>
          <w:u w:val="none"/>
        </w:rPr>
      </w:pPr>
      <w:r>
        <w:rPr>
          <w:b/>
          <w:sz w:val="24"/>
          <w:u w:val="thick"/>
        </w:rPr>
        <w:t>Au</w:t>
      </w:r>
      <w:r>
        <w:rPr>
          <w:b/>
          <w:sz w:val="24"/>
          <w:u w:val="thick"/>
        </w:rPr>
        <w:t>thority.</w:t>
      </w:r>
      <w:r>
        <w:rPr>
          <w:b/>
          <w:sz w:val="24"/>
          <w:u w:val="none"/>
        </w:rPr>
        <w:t xml:space="preserve"> </w:t>
      </w:r>
      <w:r>
        <w:rPr>
          <w:sz w:val="24"/>
          <w:u w:val="none"/>
        </w:rPr>
        <w:t xml:space="preserve">Except for the specific limited exception noted hereinafter in paragraph </w:t>
      </w:r>
      <w:r w:rsidR="00F47714">
        <w:rPr>
          <w:sz w:val="24"/>
          <w:u w:val="none"/>
        </w:rPr>
        <w:t>C</w:t>
      </w:r>
      <w:r>
        <w:rPr>
          <w:sz w:val="24"/>
          <w:u w:val="none"/>
        </w:rPr>
        <w:t xml:space="preserve"> of this Article, the authority to make, alter, amend, or repeal bylaws of this organization shall be vested in the regular membership in meeting assembled at the TOI Annual</w:t>
      </w:r>
      <w:r>
        <w:rPr>
          <w:sz w:val="24"/>
          <w:u w:val="none"/>
        </w:rPr>
        <w:t xml:space="preserve"> Convention</w:t>
      </w:r>
      <w:r>
        <w:rPr>
          <w:color w:val="818181"/>
          <w:sz w:val="24"/>
          <w:u w:val="none"/>
        </w:rPr>
        <w:t xml:space="preserve">. </w:t>
      </w:r>
      <w:proofErr w:type="gramStart"/>
      <w:r>
        <w:rPr>
          <w:sz w:val="24"/>
          <w:u w:val="none"/>
        </w:rPr>
        <w:t>A majority of</w:t>
      </w:r>
      <w:proofErr w:type="gramEnd"/>
      <w:r>
        <w:rPr>
          <w:sz w:val="24"/>
          <w:u w:val="none"/>
        </w:rPr>
        <w:t xml:space="preserve"> the votes cast by the regular membership in meeting assembled at the TOI Annual Convention shall be required to make, alter, amend or repeal</w:t>
      </w:r>
      <w:r>
        <w:rPr>
          <w:spacing w:val="3"/>
          <w:sz w:val="24"/>
          <w:u w:val="none"/>
        </w:rPr>
        <w:t xml:space="preserve"> </w:t>
      </w:r>
      <w:r>
        <w:rPr>
          <w:sz w:val="24"/>
          <w:u w:val="none"/>
        </w:rPr>
        <w:t>bylaws.</w:t>
      </w:r>
    </w:p>
    <w:p w14:paraId="0324FF56" w14:textId="77777777" w:rsidR="00655E5F" w:rsidRDefault="00655E5F">
      <w:pPr>
        <w:pStyle w:val="BodyText"/>
        <w:spacing w:before="5"/>
        <w:rPr>
          <w:u w:val="none"/>
        </w:rPr>
      </w:pPr>
    </w:p>
    <w:p w14:paraId="3D6436F2" w14:textId="77777777" w:rsidR="00655E5F" w:rsidRDefault="000F45F2">
      <w:pPr>
        <w:pStyle w:val="ListParagraph"/>
        <w:numPr>
          <w:ilvl w:val="0"/>
          <w:numId w:val="1"/>
        </w:numPr>
        <w:tabs>
          <w:tab w:val="left" w:pos="839"/>
          <w:tab w:val="left" w:pos="840"/>
        </w:tabs>
        <w:ind w:right="408"/>
        <w:rPr>
          <w:sz w:val="24"/>
          <w:u w:val="none"/>
        </w:rPr>
      </w:pPr>
      <w:r>
        <w:rPr>
          <w:b/>
          <w:sz w:val="24"/>
          <w:u w:val="thick"/>
        </w:rPr>
        <w:t>Procedure for the Submission of Proposed Changes to the Bylaws to the Regular Membership.</w:t>
      </w:r>
      <w:r>
        <w:rPr>
          <w:b/>
          <w:sz w:val="24"/>
          <w:u w:val="none"/>
        </w:rPr>
        <w:t xml:space="preserve"> </w:t>
      </w:r>
      <w:r>
        <w:rPr>
          <w:sz w:val="24"/>
          <w:u w:val="none"/>
        </w:rPr>
        <w:t>Proposals for new bylaws or for the alteration or amendment of existing bylaws or for the repeal of existing bylaws or for any other change or modification whatsoever</w:t>
      </w:r>
      <w:r>
        <w:rPr>
          <w:sz w:val="24"/>
          <w:u w:val="none"/>
        </w:rPr>
        <w:t xml:space="preserve"> in the bylaws of this organization may be submitted only by regular members or this organization. Any such proposals must be submitted in writing to the Board of Directors of this organization at least 90 days prior to the commencement of the TOI Annual C</w:t>
      </w:r>
      <w:r>
        <w:rPr>
          <w:sz w:val="24"/>
          <w:u w:val="none"/>
        </w:rPr>
        <w:t>onvention during which such proposal is sought to be submitted to a vote of the regular membership. If the Board of Directors by majority vote approves any such proposal it shall be submitted to a vote of the regular membership at the next succeeding TOI A</w:t>
      </w:r>
      <w:r>
        <w:rPr>
          <w:sz w:val="24"/>
          <w:u w:val="none"/>
        </w:rPr>
        <w:t xml:space="preserve">nnual Convention. </w:t>
      </w:r>
      <w:r>
        <w:rPr>
          <w:spacing w:val="-3"/>
          <w:sz w:val="24"/>
          <w:u w:val="none"/>
        </w:rPr>
        <w:t xml:space="preserve">If </w:t>
      </w:r>
      <w:r>
        <w:rPr>
          <w:sz w:val="24"/>
          <w:u w:val="none"/>
        </w:rPr>
        <w:t xml:space="preserve">the Board of Directors by a majority vote does not approve any such proposal it shall not be submitted to a vote of the regular membership at the next succeeding TO I Annual Convention. </w:t>
      </w:r>
      <w:r>
        <w:rPr>
          <w:spacing w:val="-3"/>
          <w:sz w:val="24"/>
          <w:u w:val="none"/>
        </w:rPr>
        <w:t xml:space="preserve">In </w:t>
      </w:r>
      <w:r>
        <w:rPr>
          <w:sz w:val="24"/>
          <w:u w:val="none"/>
        </w:rPr>
        <w:t>the event the Board of Directors shall fail to</w:t>
      </w:r>
      <w:r>
        <w:rPr>
          <w:sz w:val="24"/>
          <w:u w:val="none"/>
        </w:rPr>
        <w:t xml:space="preserve"> act on any such proposal prior to the commencement of the next succeeding TOI Annual Convention or in the event the vote of the Board of Directors on such proposal is equally divided then such proposal shall be submitted to a vote of the regular membershi</w:t>
      </w:r>
      <w:r>
        <w:rPr>
          <w:sz w:val="24"/>
          <w:u w:val="none"/>
        </w:rPr>
        <w:t>p at such next succeeding TOI Annual</w:t>
      </w:r>
      <w:r>
        <w:rPr>
          <w:spacing w:val="-11"/>
          <w:sz w:val="24"/>
          <w:u w:val="none"/>
        </w:rPr>
        <w:t xml:space="preserve"> </w:t>
      </w:r>
      <w:r>
        <w:rPr>
          <w:sz w:val="24"/>
          <w:u w:val="none"/>
        </w:rPr>
        <w:t>Convention.</w:t>
      </w:r>
    </w:p>
    <w:p w14:paraId="489CBE4E" w14:textId="77777777" w:rsidR="00655E5F" w:rsidRDefault="00655E5F">
      <w:pPr>
        <w:pStyle w:val="BodyText"/>
        <w:spacing w:before="7"/>
        <w:rPr>
          <w:sz w:val="23"/>
          <w:u w:val="none"/>
        </w:rPr>
      </w:pPr>
    </w:p>
    <w:p w14:paraId="403D7F64" w14:textId="77777777" w:rsidR="00655E5F" w:rsidRDefault="000F45F2">
      <w:pPr>
        <w:pStyle w:val="ListParagraph"/>
        <w:numPr>
          <w:ilvl w:val="0"/>
          <w:numId w:val="1"/>
        </w:numPr>
        <w:tabs>
          <w:tab w:val="left" w:pos="839"/>
          <w:tab w:val="left" w:pos="840"/>
        </w:tabs>
        <w:ind w:right="322"/>
        <w:rPr>
          <w:sz w:val="24"/>
          <w:u w:val="none"/>
        </w:rPr>
      </w:pPr>
      <w:r>
        <w:rPr>
          <w:b/>
          <w:sz w:val="24"/>
          <w:u w:val="thick"/>
        </w:rPr>
        <w:t>Authority of the Board of Directors to effect interim Changes to the Bylaws.</w:t>
      </w:r>
      <w:r>
        <w:rPr>
          <w:b/>
          <w:sz w:val="24"/>
          <w:u w:val="none"/>
        </w:rPr>
        <w:t xml:space="preserve"> </w:t>
      </w:r>
      <w:r>
        <w:rPr>
          <w:sz w:val="24"/>
          <w:u w:val="none"/>
        </w:rPr>
        <w:t>If the Board of Directors of this organization determines by a three-fourths majority vote that the best interests of this organi</w:t>
      </w:r>
      <w:r>
        <w:rPr>
          <w:sz w:val="24"/>
          <w:u w:val="none"/>
        </w:rPr>
        <w:t>zation require that an immediate change in the bylaws of this organization be effected, then the Board of Directors by a majority vote may add to, alter, amend or repeal the bylaws of this organization, provided however, that</w:t>
      </w:r>
      <w:r>
        <w:rPr>
          <w:spacing w:val="-17"/>
          <w:sz w:val="24"/>
          <w:u w:val="none"/>
        </w:rPr>
        <w:t xml:space="preserve"> </w:t>
      </w:r>
      <w:r>
        <w:rPr>
          <w:sz w:val="24"/>
          <w:u w:val="none"/>
        </w:rPr>
        <w:t>such interim change to the byl</w:t>
      </w:r>
      <w:r>
        <w:rPr>
          <w:sz w:val="24"/>
          <w:u w:val="none"/>
        </w:rPr>
        <w:t>aws is effective only through the next succeeding TOI Annual Convention and such change to the bylaws of this organization must be submitted to</w:t>
      </w:r>
      <w:r>
        <w:rPr>
          <w:spacing w:val="-13"/>
          <w:sz w:val="24"/>
          <w:u w:val="none"/>
        </w:rPr>
        <w:t xml:space="preserve"> </w:t>
      </w:r>
      <w:r>
        <w:rPr>
          <w:sz w:val="24"/>
          <w:u w:val="none"/>
        </w:rPr>
        <w:t>a</w:t>
      </w:r>
    </w:p>
    <w:p w14:paraId="124CFCFE" w14:textId="77777777" w:rsidR="00655E5F" w:rsidRDefault="00655E5F">
      <w:pPr>
        <w:rPr>
          <w:sz w:val="24"/>
        </w:rPr>
        <w:sectPr w:rsidR="00655E5F">
          <w:pgSz w:w="12240" w:h="15840"/>
          <w:pgMar w:top="1360" w:right="1320" w:bottom="1980" w:left="1320" w:header="0" w:footer="1790" w:gutter="0"/>
          <w:cols w:space="720"/>
        </w:sectPr>
      </w:pPr>
    </w:p>
    <w:p w14:paraId="2E9251B3" w14:textId="77777777" w:rsidR="00655E5F" w:rsidRDefault="000F45F2">
      <w:pPr>
        <w:pStyle w:val="BodyText"/>
        <w:spacing w:before="72"/>
        <w:ind w:left="840"/>
        <w:rPr>
          <w:u w:val="none"/>
        </w:rPr>
      </w:pPr>
      <w:r>
        <w:rPr>
          <w:u w:val="none"/>
        </w:rPr>
        <w:lastRenderedPageBreak/>
        <w:t>vote of the regular membership in meeting assembled during the next succeeding TOI Annual Conven</w:t>
      </w:r>
      <w:r>
        <w:rPr>
          <w:u w:val="none"/>
        </w:rPr>
        <w:t>tion.</w:t>
      </w:r>
    </w:p>
    <w:p w14:paraId="3E55070F" w14:textId="77777777" w:rsidR="00655E5F" w:rsidRDefault="00655E5F">
      <w:pPr>
        <w:pStyle w:val="BodyText"/>
        <w:spacing w:before="7"/>
        <w:rPr>
          <w:u w:val="none"/>
        </w:rPr>
      </w:pPr>
    </w:p>
    <w:p w14:paraId="5EFCABC8" w14:textId="77777777" w:rsidR="00655E5F" w:rsidRDefault="000F45F2">
      <w:pPr>
        <w:pStyle w:val="Heading1"/>
        <w:ind w:left="3054"/>
        <w:rPr>
          <w:u w:val="none"/>
        </w:rPr>
      </w:pPr>
      <w:r>
        <w:rPr>
          <w:u w:val="thick"/>
        </w:rPr>
        <w:t>Article XII: Fiscal Year</w:t>
      </w:r>
    </w:p>
    <w:p w14:paraId="1E56EFA0" w14:textId="77777777" w:rsidR="00655E5F" w:rsidRDefault="00655E5F">
      <w:pPr>
        <w:pStyle w:val="BodyText"/>
        <w:spacing w:before="9"/>
        <w:rPr>
          <w:b/>
          <w:sz w:val="15"/>
          <w:u w:val="none"/>
        </w:rPr>
      </w:pPr>
    </w:p>
    <w:p w14:paraId="08338A0C" w14:textId="77777777" w:rsidR="00655E5F" w:rsidRDefault="000F45F2">
      <w:pPr>
        <w:pStyle w:val="BodyText"/>
        <w:spacing w:before="90"/>
        <w:ind w:left="112"/>
        <w:rPr>
          <w:u w:val="none"/>
        </w:rPr>
      </w:pPr>
      <w:r>
        <w:rPr>
          <w:u w:val="none"/>
        </w:rPr>
        <w:t>The fiscal year of this org</w:t>
      </w:r>
      <w:bookmarkStart w:id="0" w:name="_GoBack"/>
      <w:bookmarkEnd w:id="0"/>
      <w:r>
        <w:rPr>
          <w:u w:val="none"/>
        </w:rPr>
        <w:t>anization shall be from September 1 through August 31.</w:t>
      </w:r>
    </w:p>
    <w:sectPr w:rsidR="00655E5F">
      <w:pgSz w:w="12240" w:h="15840"/>
      <w:pgMar w:top="1360" w:right="1320" w:bottom="1980" w:left="1320" w:header="0" w:footer="179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7DA8D4" w14:textId="77777777" w:rsidR="000F45F2" w:rsidRDefault="000F45F2">
      <w:r>
        <w:separator/>
      </w:r>
    </w:p>
  </w:endnote>
  <w:endnote w:type="continuationSeparator" w:id="0">
    <w:p w14:paraId="6DAA6FAD" w14:textId="77777777" w:rsidR="000F45F2" w:rsidRDefault="000F4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357D89" w14:textId="77777777" w:rsidR="00655E5F" w:rsidRDefault="000F45F2">
    <w:pPr>
      <w:pStyle w:val="BodyText"/>
      <w:spacing w:line="14" w:lineRule="auto"/>
      <w:rPr>
        <w:sz w:val="20"/>
        <w:u w:val="none"/>
      </w:rPr>
    </w:pPr>
    <w:r>
      <w:pict w14:anchorId="53FE1E16">
        <v:shapetype id="_x0000_t202" coordsize="21600,21600" o:spt="202" path="m,l,21600r21600,l21600,xe">
          <v:stroke joinstyle="miter"/>
          <v:path gradientshapeok="t" o:connecttype="rect"/>
        </v:shapetype>
        <v:shape id="_x0000_s2050" type="#_x0000_t202" style="position:absolute;margin-left:274.75pt;margin-top:727.5pt;width:62.25pt;height:15.3pt;z-index:-6784;mso-position-horizontal-relative:page;mso-position-vertical-relative:page" filled="f" stroked="f">
          <v:textbox inset="0,0,0,0">
            <w:txbxContent>
              <w:p w14:paraId="48DCFD66" w14:textId="77777777" w:rsidR="00655E5F" w:rsidRDefault="000F45F2">
                <w:pPr>
                  <w:pStyle w:val="BodyText"/>
                  <w:spacing w:before="10"/>
                  <w:ind w:left="20"/>
                  <w:rPr>
                    <w:u w:val="none"/>
                  </w:rPr>
                </w:pPr>
                <w:r>
                  <w:rPr>
                    <w:u w:val="none"/>
                  </w:rPr>
                  <w:t xml:space="preserve">Page </w:t>
                </w:r>
                <w:r>
                  <w:fldChar w:fldCharType="begin"/>
                </w:r>
                <w:r>
                  <w:rPr>
                    <w:u w:val="none"/>
                  </w:rPr>
                  <w:instrText xml:space="preserve"> PAGE </w:instrText>
                </w:r>
                <w:r>
                  <w:fldChar w:fldCharType="separate"/>
                </w:r>
                <w:r>
                  <w:t>1</w:t>
                </w:r>
                <w:r>
                  <w:fldChar w:fldCharType="end"/>
                </w:r>
                <w:r>
                  <w:rPr>
                    <w:u w:val="none"/>
                  </w:rPr>
                  <w:t xml:space="preserve"> of 12</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7CE528" w14:textId="77777777" w:rsidR="00655E5F" w:rsidRDefault="000F45F2">
    <w:pPr>
      <w:pStyle w:val="BodyText"/>
      <w:spacing w:line="14" w:lineRule="auto"/>
      <w:rPr>
        <w:sz w:val="20"/>
        <w:u w:val="none"/>
      </w:rPr>
    </w:pPr>
    <w:r>
      <w:pict w14:anchorId="56D51D97">
        <v:shapetype id="_x0000_t202" coordsize="21600,21600" o:spt="202" path="m,l,21600r21600,l21600,xe">
          <v:stroke joinstyle="miter"/>
          <v:path gradientshapeok="t" o:connecttype="rect"/>
        </v:shapetype>
        <v:shape id="_x0000_s2049" type="#_x0000_t202" style="position:absolute;margin-left:267.3pt;margin-top:691.5pt;width:68.25pt;height:15.3pt;z-index:-6760;mso-position-horizontal-relative:page;mso-position-vertical-relative:page" filled="f" stroked="f">
          <v:textbox inset="0,0,0,0">
            <w:txbxContent>
              <w:p w14:paraId="43CA1ED1" w14:textId="77777777" w:rsidR="00655E5F" w:rsidRDefault="000F45F2">
                <w:pPr>
                  <w:pStyle w:val="BodyText"/>
                  <w:spacing w:before="10"/>
                  <w:ind w:left="20"/>
                  <w:rPr>
                    <w:u w:val="none"/>
                  </w:rPr>
                </w:pPr>
                <w:r>
                  <w:rPr>
                    <w:u w:val="none"/>
                  </w:rPr>
                  <w:t xml:space="preserve">Page </w:t>
                </w:r>
                <w:r>
                  <w:fldChar w:fldCharType="begin"/>
                </w:r>
                <w:r>
                  <w:rPr>
                    <w:u w:val="none"/>
                  </w:rPr>
                  <w:instrText xml:space="preserve"> PAGE </w:instrText>
                </w:r>
                <w:r>
                  <w:fldChar w:fldCharType="separate"/>
                </w:r>
                <w:r>
                  <w:t>10</w:t>
                </w:r>
                <w:r>
                  <w:fldChar w:fldCharType="end"/>
                </w:r>
                <w:r>
                  <w:rPr>
                    <w:u w:val="none"/>
                  </w:rPr>
                  <w:t xml:space="preserve"> of 12</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B5780F" w14:textId="77777777" w:rsidR="000F45F2" w:rsidRDefault="000F45F2">
      <w:r>
        <w:separator/>
      </w:r>
    </w:p>
  </w:footnote>
  <w:footnote w:type="continuationSeparator" w:id="0">
    <w:p w14:paraId="0F6C6E76" w14:textId="77777777" w:rsidR="000F45F2" w:rsidRDefault="000F45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210431"/>
    <w:multiLevelType w:val="hybridMultilevel"/>
    <w:tmpl w:val="0E5659FC"/>
    <w:lvl w:ilvl="0" w:tplc="7E285F42">
      <w:start w:val="1"/>
      <w:numFmt w:val="upperLetter"/>
      <w:lvlText w:val="%1."/>
      <w:lvlJc w:val="left"/>
      <w:pPr>
        <w:ind w:left="840" w:hanging="720"/>
        <w:jc w:val="left"/>
      </w:pPr>
      <w:rPr>
        <w:rFonts w:ascii="Times New Roman" w:eastAsia="Times New Roman" w:hAnsi="Times New Roman" w:cs="Times New Roman" w:hint="default"/>
        <w:b/>
        <w:bCs/>
        <w:spacing w:val="-1"/>
        <w:w w:val="99"/>
        <w:sz w:val="24"/>
        <w:szCs w:val="24"/>
        <w:lang w:val="en-US" w:eastAsia="en-US" w:bidi="en-US"/>
      </w:rPr>
    </w:lvl>
    <w:lvl w:ilvl="1" w:tplc="BF581780">
      <w:numFmt w:val="bullet"/>
      <w:lvlText w:val="•"/>
      <w:lvlJc w:val="left"/>
      <w:pPr>
        <w:ind w:left="1716" w:hanging="720"/>
      </w:pPr>
      <w:rPr>
        <w:rFonts w:hint="default"/>
        <w:lang w:val="en-US" w:eastAsia="en-US" w:bidi="en-US"/>
      </w:rPr>
    </w:lvl>
    <w:lvl w:ilvl="2" w:tplc="D364580E">
      <w:numFmt w:val="bullet"/>
      <w:lvlText w:val="•"/>
      <w:lvlJc w:val="left"/>
      <w:pPr>
        <w:ind w:left="2592" w:hanging="720"/>
      </w:pPr>
      <w:rPr>
        <w:rFonts w:hint="default"/>
        <w:lang w:val="en-US" w:eastAsia="en-US" w:bidi="en-US"/>
      </w:rPr>
    </w:lvl>
    <w:lvl w:ilvl="3" w:tplc="A2B8F8FE">
      <w:numFmt w:val="bullet"/>
      <w:lvlText w:val="•"/>
      <w:lvlJc w:val="left"/>
      <w:pPr>
        <w:ind w:left="3468" w:hanging="720"/>
      </w:pPr>
      <w:rPr>
        <w:rFonts w:hint="default"/>
        <w:lang w:val="en-US" w:eastAsia="en-US" w:bidi="en-US"/>
      </w:rPr>
    </w:lvl>
    <w:lvl w:ilvl="4" w:tplc="AE3CB314">
      <w:numFmt w:val="bullet"/>
      <w:lvlText w:val="•"/>
      <w:lvlJc w:val="left"/>
      <w:pPr>
        <w:ind w:left="4344" w:hanging="720"/>
      </w:pPr>
      <w:rPr>
        <w:rFonts w:hint="default"/>
        <w:lang w:val="en-US" w:eastAsia="en-US" w:bidi="en-US"/>
      </w:rPr>
    </w:lvl>
    <w:lvl w:ilvl="5" w:tplc="7368DDCC">
      <w:numFmt w:val="bullet"/>
      <w:lvlText w:val="•"/>
      <w:lvlJc w:val="left"/>
      <w:pPr>
        <w:ind w:left="5220" w:hanging="720"/>
      </w:pPr>
      <w:rPr>
        <w:rFonts w:hint="default"/>
        <w:lang w:val="en-US" w:eastAsia="en-US" w:bidi="en-US"/>
      </w:rPr>
    </w:lvl>
    <w:lvl w:ilvl="6" w:tplc="577243A0">
      <w:numFmt w:val="bullet"/>
      <w:lvlText w:val="•"/>
      <w:lvlJc w:val="left"/>
      <w:pPr>
        <w:ind w:left="6096" w:hanging="720"/>
      </w:pPr>
      <w:rPr>
        <w:rFonts w:hint="default"/>
        <w:lang w:val="en-US" w:eastAsia="en-US" w:bidi="en-US"/>
      </w:rPr>
    </w:lvl>
    <w:lvl w:ilvl="7" w:tplc="E2EC2B7C">
      <w:numFmt w:val="bullet"/>
      <w:lvlText w:val="•"/>
      <w:lvlJc w:val="left"/>
      <w:pPr>
        <w:ind w:left="6972" w:hanging="720"/>
      </w:pPr>
      <w:rPr>
        <w:rFonts w:hint="default"/>
        <w:lang w:val="en-US" w:eastAsia="en-US" w:bidi="en-US"/>
      </w:rPr>
    </w:lvl>
    <w:lvl w:ilvl="8" w:tplc="AF84E6F8">
      <w:numFmt w:val="bullet"/>
      <w:lvlText w:val="•"/>
      <w:lvlJc w:val="left"/>
      <w:pPr>
        <w:ind w:left="7848" w:hanging="720"/>
      </w:pPr>
      <w:rPr>
        <w:rFonts w:hint="default"/>
        <w:lang w:val="en-US" w:eastAsia="en-US" w:bidi="en-US"/>
      </w:rPr>
    </w:lvl>
  </w:abstractNum>
  <w:abstractNum w:abstractNumId="1" w15:restartNumberingAfterBreak="0">
    <w:nsid w:val="289B0C6C"/>
    <w:multiLevelType w:val="hybridMultilevel"/>
    <w:tmpl w:val="97342072"/>
    <w:lvl w:ilvl="0" w:tplc="395AC326">
      <w:start w:val="1"/>
      <w:numFmt w:val="upperLetter"/>
      <w:lvlText w:val="%1."/>
      <w:lvlJc w:val="left"/>
      <w:pPr>
        <w:ind w:left="840" w:hanging="720"/>
        <w:jc w:val="left"/>
      </w:pPr>
      <w:rPr>
        <w:rFonts w:ascii="Times New Roman" w:eastAsia="Times New Roman" w:hAnsi="Times New Roman" w:cs="Times New Roman" w:hint="default"/>
        <w:b/>
        <w:bCs/>
        <w:spacing w:val="-1"/>
        <w:w w:val="99"/>
        <w:sz w:val="24"/>
        <w:szCs w:val="24"/>
        <w:lang w:val="en-US" w:eastAsia="en-US" w:bidi="en-US"/>
      </w:rPr>
    </w:lvl>
    <w:lvl w:ilvl="1" w:tplc="38FEEF2A">
      <w:numFmt w:val="bullet"/>
      <w:lvlText w:val="•"/>
      <w:lvlJc w:val="left"/>
      <w:pPr>
        <w:ind w:left="1716" w:hanging="720"/>
      </w:pPr>
      <w:rPr>
        <w:rFonts w:hint="default"/>
        <w:lang w:val="en-US" w:eastAsia="en-US" w:bidi="en-US"/>
      </w:rPr>
    </w:lvl>
    <w:lvl w:ilvl="2" w:tplc="CA9EB394">
      <w:numFmt w:val="bullet"/>
      <w:lvlText w:val="•"/>
      <w:lvlJc w:val="left"/>
      <w:pPr>
        <w:ind w:left="2592" w:hanging="720"/>
      </w:pPr>
      <w:rPr>
        <w:rFonts w:hint="default"/>
        <w:lang w:val="en-US" w:eastAsia="en-US" w:bidi="en-US"/>
      </w:rPr>
    </w:lvl>
    <w:lvl w:ilvl="3" w:tplc="D40A2ABA">
      <w:numFmt w:val="bullet"/>
      <w:lvlText w:val="•"/>
      <w:lvlJc w:val="left"/>
      <w:pPr>
        <w:ind w:left="3468" w:hanging="720"/>
      </w:pPr>
      <w:rPr>
        <w:rFonts w:hint="default"/>
        <w:lang w:val="en-US" w:eastAsia="en-US" w:bidi="en-US"/>
      </w:rPr>
    </w:lvl>
    <w:lvl w:ilvl="4" w:tplc="98A6B480">
      <w:numFmt w:val="bullet"/>
      <w:lvlText w:val="•"/>
      <w:lvlJc w:val="left"/>
      <w:pPr>
        <w:ind w:left="4344" w:hanging="720"/>
      </w:pPr>
      <w:rPr>
        <w:rFonts w:hint="default"/>
        <w:lang w:val="en-US" w:eastAsia="en-US" w:bidi="en-US"/>
      </w:rPr>
    </w:lvl>
    <w:lvl w:ilvl="5" w:tplc="1C148236">
      <w:numFmt w:val="bullet"/>
      <w:lvlText w:val="•"/>
      <w:lvlJc w:val="left"/>
      <w:pPr>
        <w:ind w:left="5220" w:hanging="720"/>
      </w:pPr>
      <w:rPr>
        <w:rFonts w:hint="default"/>
        <w:lang w:val="en-US" w:eastAsia="en-US" w:bidi="en-US"/>
      </w:rPr>
    </w:lvl>
    <w:lvl w:ilvl="6" w:tplc="E6C47ACA">
      <w:numFmt w:val="bullet"/>
      <w:lvlText w:val="•"/>
      <w:lvlJc w:val="left"/>
      <w:pPr>
        <w:ind w:left="6096" w:hanging="720"/>
      </w:pPr>
      <w:rPr>
        <w:rFonts w:hint="default"/>
        <w:lang w:val="en-US" w:eastAsia="en-US" w:bidi="en-US"/>
      </w:rPr>
    </w:lvl>
    <w:lvl w:ilvl="7" w:tplc="F880EBD2">
      <w:numFmt w:val="bullet"/>
      <w:lvlText w:val="•"/>
      <w:lvlJc w:val="left"/>
      <w:pPr>
        <w:ind w:left="6972" w:hanging="720"/>
      </w:pPr>
      <w:rPr>
        <w:rFonts w:hint="default"/>
        <w:lang w:val="en-US" w:eastAsia="en-US" w:bidi="en-US"/>
      </w:rPr>
    </w:lvl>
    <w:lvl w:ilvl="8" w:tplc="95FEAC1E">
      <w:numFmt w:val="bullet"/>
      <w:lvlText w:val="•"/>
      <w:lvlJc w:val="left"/>
      <w:pPr>
        <w:ind w:left="7848" w:hanging="720"/>
      </w:pPr>
      <w:rPr>
        <w:rFonts w:hint="default"/>
        <w:lang w:val="en-US" w:eastAsia="en-US" w:bidi="en-US"/>
      </w:rPr>
    </w:lvl>
  </w:abstractNum>
  <w:abstractNum w:abstractNumId="2" w15:restartNumberingAfterBreak="0">
    <w:nsid w:val="29A437D0"/>
    <w:multiLevelType w:val="hybridMultilevel"/>
    <w:tmpl w:val="C308A26C"/>
    <w:lvl w:ilvl="0" w:tplc="7E420CE8">
      <w:start w:val="1"/>
      <w:numFmt w:val="upperLetter"/>
      <w:lvlText w:val="%1."/>
      <w:lvlJc w:val="left"/>
      <w:pPr>
        <w:ind w:left="840" w:hanging="720"/>
        <w:jc w:val="left"/>
      </w:pPr>
      <w:rPr>
        <w:rFonts w:ascii="Times New Roman" w:eastAsia="Times New Roman" w:hAnsi="Times New Roman" w:cs="Times New Roman" w:hint="default"/>
        <w:b/>
        <w:bCs/>
        <w:spacing w:val="-1"/>
        <w:w w:val="99"/>
        <w:sz w:val="24"/>
        <w:szCs w:val="24"/>
        <w:lang w:val="en-US" w:eastAsia="en-US" w:bidi="en-US"/>
      </w:rPr>
    </w:lvl>
    <w:lvl w:ilvl="1" w:tplc="94C25558">
      <w:numFmt w:val="bullet"/>
      <w:lvlText w:val="•"/>
      <w:lvlJc w:val="left"/>
      <w:pPr>
        <w:ind w:left="1716" w:hanging="720"/>
      </w:pPr>
      <w:rPr>
        <w:rFonts w:hint="default"/>
        <w:lang w:val="en-US" w:eastAsia="en-US" w:bidi="en-US"/>
      </w:rPr>
    </w:lvl>
    <w:lvl w:ilvl="2" w:tplc="80F0DE70">
      <w:numFmt w:val="bullet"/>
      <w:lvlText w:val="•"/>
      <w:lvlJc w:val="left"/>
      <w:pPr>
        <w:ind w:left="2592" w:hanging="720"/>
      </w:pPr>
      <w:rPr>
        <w:rFonts w:hint="default"/>
        <w:lang w:val="en-US" w:eastAsia="en-US" w:bidi="en-US"/>
      </w:rPr>
    </w:lvl>
    <w:lvl w:ilvl="3" w:tplc="EC80A7DA">
      <w:numFmt w:val="bullet"/>
      <w:lvlText w:val="•"/>
      <w:lvlJc w:val="left"/>
      <w:pPr>
        <w:ind w:left="3468" w:hanging="720"/>
      </w:pPr>
      <w:rPr>
        <w:rFonts w:hint="default"/>
        <w:lang w:val="en-US" w:eastAsia="en-US" w:bidi="en-US"/>
      </w:rPr>
    </w:lvl>
    <w:lvl w:ilvl="4" w:tplc="EEDC1468">
      <w:numFmt w:val="bullet"/>
      <w:lvlText w:val="•"/>
      <w:lvlJc w:val="left"/>
      <w:pPr>
        <w:ind w:left="4344" w:hanging="720"/>
      </w:pPr>
      <w:rPr>
        <w:rFonts w:hint="default"/>
        <w:lang w:val="en-US" w:eastAsia="en-US" w:bidi="en-US"/>
      </w:rPr>
    </w:lvl>
    <w:lvl w:ilvl="5" w:tplc="570E45D6">
      <w:numFmt w:val="bullet"/>
      <w:lvlText w:val="•"/>
      <w:lvlJc w:val="left"/>
      <w:pPr>
        <w:ind w:left="5220" w:hanging="720"/>
      </w:pPr>
      <w:rPr>
        <w:rFonts w:hint="default"/>
        <w:lang w:val="en-US" w:eastAsia="en-US" w:bidi="en-US"/>
      </w:rPr>
    </w:lvl>
    <w:lvl w:ilvl="6" w:tplc="B77EDC54">
      <w:numFmt w:val="bullet"/>
      <w:lvlText w:val="•"/>
      <w:lvlJc w:val="left"/>
      <w:pPr>
        <w:ind w:left="6096" w:hanging="720"/>
      </w:pPr>
      <w:rPr>
        <w:rFonts w:hint="default"/>
        <w:lang w:val="en-US" w:eastAsia="en-US" w:bidi="en-US"/>
      </w:rPr>
    </w:lvl>
    <w:lvl w:ilvl="7" w:tplc="40F435C4">
      <w:numFmt w:val="bullet"/>
      <w:lvlText w:val="•"/>
      <w:lvlJc w:val="left"/>
      <w:pPr>
        <w:ind w:left="6972" w:hanging="720"/>
      </w:pPr>
      <w:rPr>
        <w:rFonts w:hint="default"/>
        <w:lang w:val="en-US" w:eastAsia="en-US" w:bidi="en-US"/>
      </w:rPr>
    </w:lvl>
    <w:lvl w:ilvl="8" w:tplc="E67EF144">
      <w:numFmt w:val="bullet"/>
      <w:lvlText w:val="•"/>
      <w:lvlJc w:val="left"/>
      <w:pPr>
        <w:ind w:left="7848" w:hanging="720"/>
      </w:pPr>
      <w:rPr>
        <w:rFonts w:hint="default"/>
        <w:lang w:val="en-US" w:eastAsia="en-US" w:bidi="en-US"/>
      </w:rPr>
    </w:lvl>
  </w:abstractNum>
  <w:abstractNum w:abstractNumId="3" w15:restartNumberingAfterBreak="0">
    <w:nsid w:val="3E2969E5"/>
    <w:multiLevelType w:val="hybridMultilevel"/>
    <w:tmpl w:val="A52AEC32"/>
    <w:lvl w:ilvl="0" w:tplc="BEC630E4">
      <w:start w:val="1"/>
      <w:numFmt w:val="upperLetter"/>
      <w:lvlText w:val="%1."/>
      <w:lvlJc w:val="left"/>
      <w:pPr>
        <w:ind w:left="830" w:hanging="713"/>
        <w:jc w:val="left"/>
      </w:pPr>
      <w:rPr>
        <w:rFonts w:ascii="Times New Roman" w:eastAsia="Times New Roman" w:hAnsi="Times New Roman" w:cs="Times New Roman" w:hint="default"/>
        <w:b/>
        <w:bCs/>
        <w:spacing w:val="0"/>
        <w:w w:val="99"/>
        <w:sz w:val="24"/>
        <w:szCs w:val="24"/>
        <w:lang w:val="en-US" w:eastAsia="en-US" w:bidi="en-US"/>
      </w:rPr>
    </w:lvl>
    <w:lvl w:ilvl="1" w:tplc="2334E84C">
      <w:numFmt w:val="bullet"/>
      <w:lvlText w:val="•"/>
      <w:lvlJc w:val="left"/>
      <w:pPr>
        <w:ind w:left="1716" w:hanging="713"/>
      </w:pPr>
      <w:rPr>
        <w:rFonts w:hint="default"/>
        <w:lang w:val="en-US" w:eastAsia="en-US" w:bidi="en-US"/>
      </w:rPr>
    </w:lvl>
    <w:lvl w:ilvl="2" w:tplc="3D58D9AA">
      <w:numFmt w:val="bullet"/>
      <w:lvlText w:val="•"/>
      <w:lvlJc w:val="left"/>
      <w:pPr>
        <w:ind w:left="2592" w:hanging="713"/>
      </w:pPr>
      <w:rPr>
        <w:rFonts w:hint="default"/>
        <w:lang w:val="en-US" w:eastAsia="en-US" w:bidi="en-US"/>
      </w:rPr>
    </w:lvl>
    <w:lvl w:ilvl="3" w:tplc="006EB458">
      <w:numFmt w:val="bullet"/>
      <w:lvlText w:val="•"/>
      <w:lvlJc w:val="left"/>
      <w:pPr>
        <w:ind w:left="3468" w:hanging="713"/>
      </w:pPr>
      <w:rPr>
        <w:rFonts w:hint="default"/>
        <w:lang w:val="en-US" w:eastAsia="en-US" w:bidi="en-US"/>
      </w:rPr>
    </w:lvl>
    <w:lvl w:ilvl="4" w:tplc="1FEE3232">
      <w:numFmt w:val="bullet"/>
      <w:lvlText w:val="•"/>
      <w:lvlJc w:val="left"/>
      <w:pPr>
        <w:ind w:left="4344" w:hanging="713"/>
      </w:pPr>
      <w:rPr>
        <w:rFonts w:hint="default"/>
        <w:lang w:val="en-US" w:eastAsia="en-US" w:bidi="en-US"/>
      </w:rPr>
    </w:lvl>
    <w:lvl w:ilvl="5" w:tplc="19D2FBAE">
      <w:numFmt w:val="bullet"/>
      <w:lvlText w:val="•"/>
      <w:lvlJc w:val="left"/>
      <w:pPr>
        <w:ind w:left="5220" w:hanging="713"/>
      </w:pPr>
      <w:rPr>
        <w:rFonts w:hint="default"/>
        <w:lang w:val="en-US" w:eastAsia="en-US" w:bidi="en-US"/>
      </w:rPr>
    </w:lvl>
    <w:lvl w:ilvl="6" w:tplc="0E9E1AE6">
      <w:numFmt w:val="bullet"/>
      <w:lvlText w:val="•"/>
      <w:lvlJc w:val="left"/>
      <w:pPr>
        <w:ind w:left="6096" w:hanging="713"/>
      </w:pPr>
      <w:rPr>
        <w:rFonts w:hint="default"/>
        <w:lang w:val="en-US" w:eastAsia="en-US" w:bidi="en-US"/>
      </w:rPr>
    </w:lvl>
    <w:lvl w:ilvl="7" w:tplc="7138D928">
      <w:numFmt w:val="bullet"/>
      <w:lvlText w:val="•"/>
      <w:lvlJc w:val="left"/>
      <w:pPr>
        <w:ind w:left="6972" w:hanging="713"/>
      </w:pPr>
      <w:rPr>
        <w:rFonts w:hint="default"/>
        <w:lang w:val="en-US" w:eastAsia="en-US" w:bidi="en-US"/>
      </w:rPr>
    </w:lvl>
    <w:lvl w:ilvl="8" w:tplc="67DE447A">
      <w:numFmt w:val="bullet"/>
      <w:lvlText w:val="•"/>
      <w:lvlJc w:val="left"/>
      <w:pPr>
        <w:ind w:left="7848" w:hanging="713"/>
      </w:pPr>
      <w:rPr>
        <w:rFonts w:hint="default"/>
        <w:lang w:val="en-US" w:eastAsia="en-US" w:bidi="en-US"/>
      </w:rPr>
    </w:lvl>
  </w:abstractNum>
  <w:abstractNum w:abstractNumId="4" w15:restartNumberingAfterBreak="0">
    <w:nsid w:val="53842D7A"/>
    <w:multiLevelType w:val="hybridMultilevel"/>
    <w:tmpl w:val="DCD201CE"/>
    <w:lvl w:ilvl="0" w:tplc="A4AE27DA">
      <w:start w:val="1"/>
      <w:numFmt w:val="upperLetter"/>
      <w:lvlText w:val="%1."/>
      <w:lvlJc w:val="left"/>
      <w:pPr>
        <w:ind w:left="840" w:hanging="696"/>
        <w:jc w:val="left"/>
      </w:pPr>
      <w:rPr>
        <w:rFonts w:ascii="Times New Roman" w:eastAsia="Times New Roman" w:hAnsi="Times New Roman" w:cs="Times New Roman" w:hint="default"/>
        <w:b/>
        <w:bCs/>
        <w:spacing w:val="-1"/>
        <w:w w:val="99"/>
        <w:sz w:val="24"/>
        <w:szCs w:val="24"/>
        <w:lang w:val="en-US" w:eastAsia="en-US" w:bidi="en-US"/>
      </w:rPr>
    </w:lvl>
    <w:lvl w:ilvl="1" w:tplc="3A0E89FE">
      <w:start w:val="1"/>
      <w:numFmt w:val="decimal"/>
      <w:lvlText w:val="%2."/>
      <w:lvlJc w:val="left"/>
      <w:pPr>
        <w:ind w:left="1560" w:hanging="720"/>
        <w:jc w:val="left"/>
      </w:pPr>
      <w:rPr>
        <w:rFonts w:ascii="Times New Roman" w:eastAsia="Times New Roman" w:hAnsi="Times New Roman" w:cs="Times New Roman" w:hint="default"/>
        <w:spacing w:val="-17"/>
        <w:w w:val="99"/>
        <w:sz w:val="24"/>
        <w:szCs w:val="24"/>
        <w:lang w:val="en-US" w:eastAsia="en-US" w:bidi="en-US"/>
      </w:rPr>
    </w:lvl>
    <w:lvl w:ilvl="2" w:tplc="64C65AB8">
      <w:numFmt w:val="bullet"/>
      <w:lvlText w:val="•"/>
      <w:lvlJc w:val="left"/>
      <w:pPr>
        <w:ind w:left="2453" w:hanging="720"/>
      </w:pPr>
      <w:rPr>
        <w:rFonts w:hint="default"/>
        <w:lang w:val="en-US" w:eastAsia="en-US" w:bidi="en-US"/>
      </w:rPr>
    </w:lvl>
    <w:lvl w:ilvl="3" w:tplc="A8D44100">
      <w:numFmt w:val="bullet"/>
      <w:lvlText w:val="•"/>
      <w:lvlJc w:val="left"/>
      <w:pPr>
        <w:ind w:left="3346" w:hanging="720"/>
      </w:pPr>
      <w:rPr>
        <w:rFonts w:hint="default"/>
        <w:lang w:val="en-US" w:eastAsia="en-US" w:bidi="en-US"/>
      </w:rPr>
    </w:lvl>
    <w:lvl w:ilvl="4" w:tplc="FF3AEAEC">
      <w:numFmt w:val="bullet"/>
      <w:lvlText w:val="•"/>
      <w:lvlJc w:val="left"/>
      <w:pPr>
        <w:ind w:left="4240" w:hanging="720"/>
      </w:pPr>
      <w:rPr>
        <w:rFonts w:hint="default"/>
        <w:lang w:val="en-US" w:eastAsia="en-US" w:bidi="en-US"/>
      </w:rPr>
    </w:lvl>
    <w:lvl w:ilvl="5" w:tplc="26D05FAC">
      <w:numFmt w:val="bullet"/>
      <w:lvlText w:val="•"/>
      <w:lvlJc w:val="left"/>
      <w:pPr>
        <w:ind w:left="5133" w:hanging="720"/>
      </w:pPr>
      <w:rPr>
        <w:rFonts w:hint="default"/>
        <w:lang w:val="en-US" w:eastAsia="en-US" w:bidi="en-US"/>
      </w:rPr>
    </w:lvl>
    <w:lvl w:ilvl="6" w:tplc="B8342D38">
      <w:numFmt w:val="bullet"/>
      <w:lvlText w:val="•"/>
      <w:lvlJc w:val="left"/>
      <w:pPr>
        <w:ind w:left="6026" w:hanging="720"/>
      </w:pPr>
      <w:rPr>
        <w:rFonts w:hint="default"/>
        <w:lang w:val="en-US" w:eastAsia="en-US" w:bidi="en-US"/>
      </w:rPr>
    </w:lvl>
    <w:lvl w:ilvl="7" w:tplc="4462C6B2">
      <w:numFmt w:val="bullet"/>
      <w:lvlText w:val="•"/>
      <w:lvlJc w:val="left"/>
      <w:pPr>
        <w:ind w:left="6920" w:hanging="720"/>
      </w:pPr>
      <w:rPr>
        <w:rFonts w:hint="default"/>
        <w:lang w:val="en-US" w:eastAsia="en-US" w:bidi="en-US"/>
      </w:rPr>
    </w:lvl>
    <w:lvl w:ilvl="8" w:tplc="506E20B8">
      <w:numFmt w:val="bullet"/>
      <w:lvlText w:val="•"/>
      <w:lvlJc w:val="left"/>
      <w:pPr>
        <w:ind w:left="7813" w:hanging="720"/>
      </w:pPr>
      <w:rPr>
        <w:rFonts w:hint="default"/>
        <w:lang w:val="en-US" w:eastAsia="en-US" w:bidi="en-US"/>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655E5F"/>
    <w:rsid w:val="000F45F2"/>
    <w:rsid w:val="0045507E"/>
    <w:rsid w:val="00655E5F"/>
    <w:rsid w:val="00912CBD"/>
    <w:rsid w:val="0092108B"/>
    <w:rsid w:val="00B11FC5"/>
    <w:rsid w:val="00F477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D13F7A8"/>
  <w15:docId w15:val="{1AA47814-87CD-4FCE-BB6D-4F869A2AE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ind w:left="3231" w:right="3235"/>
      <w:jc w:val="center"/>
      <w:outlineLvl w:val="0"/>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u w:val="single" w:color="000000"/>
    </w:rPr>
  </w:style>
  <w:style w:type="paragraph" w:styleId="ListParagraph">
    <w:name w:val="List Paragraph"/>
    <w:basedOn w:val="Normal"/>
    <w:uiPriority w:val="1"/>
    <w:qFormat/>
    <w:pPr>
      <w:ind w:left="840" w:hanging="720"/>
    </w:pPr>
    <w:rPr>
      <w:u w:val="single" w:color="000000"/>
    </w:r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B11FC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1FC5"/>
    <w:rPr>
      <w:rFonts w:ascii="Segoe UI" w:eastAsia="Times New Roman" w:hAnsi="Segoe UI" w:cs="Segoe UI"/>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4878</Words>
  <Characters>27808</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Sherrill Knorr</cp:lastModifiedBy>
  <cp:revision>2</cp:revision>
  <cp:lastPrinted>2020-01-23T16:26:00Z</cp:lastPrinted>
  <dcterms:created xsi:type="dcterms:W3CDTF">2020-01-23T16:36:00Z</dcterms:created>
  <dcterms:modified xsi:type="dcterms:W3CDTF">2020-01-23T16:36:00Z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2018-08-15T00:00:00Z</vt:filetime>
  </property>
  <property fmtid="{D5CDD505-2E9C-101B-9397-08002B2CF9AE}" pid="3" name="Creator">
    <vt:lpwstr>Acrobat PDFMaker 18 for Word</vt:lpwstr>
  </property>
  <property fmtid="{D5CDD505-2E9C-101B-9397-08002B2CF9AE}" pid="4" name="LastSaved">
    <vt:filetime>2018-09-26T00:00:00Z</vt:filetime>
  </property>
</Properties>
</file>